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8B4A9" w14:textId="37F94C30" w:rsidR="00807973" w:rsidRDefault="00412958">
      <w:r>
        <w:t>Unit 5.2 Review – Solve by Square Roots, Completing the Square, and Quadratic Formula</w:t>
      </w:r>
      <w:bookmarkStart w:id="0" w:name="_GoBack"/>
      <w:bookmarkEnd w:id="0"/>
    </w:p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5283"/>
        <w:gridCol w:w="5284"/>
      </w:tblGrid>
      <w:tr w:rsidR="007D0665" w14:paraId="28B8B4AC" w14:textId="77777777" w:rsidTr="007679E4">
        <w:trPr>
          <w:trHeight w:val="830"/>
        </w:trPr>
        <w:tc>
          <w:tcPr>
            <w:tcW w:w="10567" w:type="dxa"/>
            <w:gridSpan w:val="2"/>
          </w:tcPr>
          <w:p w14:paraId="28B8B4AB" w14:textId="627BAE24" w:rsidR="007D0665" w:rsidRDefault="00FB5308" w:rsidP="007A1259">
            <w:pPr>
              <w:jc w:val="center"/>
            </w:pPr>
            <w:r w:rsidRPr="007D0665">
              <w:rPr>
                <w:sz w:val="36"/>
              </w:rPr>
              <w:t xml:space="preserve">Solve the following by </w:t>
            </w:r>
            <w:r w:rsidR="007A1259">
              <w:rPr>
                <w:sz w:val="36"/>
              </w:rPr>
              <w:t>Square Roots</w:t>
            </w:r>
            <w:r w:rsidRPr="007D0665">
              <w:rPr>
                <w:sz w:val="36"/>
              </w:rPr>
              <w:t>:</w:t>
            </w:r>
          </w:p>
        </w:tc>
      </w:tr>
      <w:tr w:rsidR="007D0665" w14:paraId="28B8B4AF" w14:textId="77777777" w:rsidTr="007A1259">
        <w:trPr>
          <w:trHeight w:val="3824"/>
        </w:trPr>
        <w:tc>
          <w:tcPr>
            <w:tcW w:w="5283" w:type="dxa"/>
          </w:tcPr>
          <w:p w14:paraId="28B8B4AD" w14:textId="77777777" w:rsidR="007D0665" w:rsidRDefault="007D0665" w:rsidP="007679E4">
            <w:r w:rsidRPr="007D0665">
              <w:rPr>
                <w:position w:val="-6"/>
              </w:rPr>
              <w:object w:dxaOrig="760" w:dyaOrig="320" w14:anchorId="28B8B4D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38.2pt;height:16.05pt" o:ole="">
                  <v:imagedata r:id="rId4" o:title=""/>
                </v:shape>
                <o:OLEObject Type="Embed" ProgID="Equation.DSMT4" ShapeID="_x0000_i1099" DrawAspect="Content" ObjectID="_1574076857" r:id="rId5"/>
              </w:object>
            </w:r>
          </w:p>
        </w:tc>
        <w:tc>
          <w:tcPr>
            <w:tcW w:w="5284" w:type="dxa"/>
          </w:tcPr>
          <w:p w14:paraId="28B8B4AE" w14:textId="77777777" w:rsidR="007D0665" w:rsidRDefault="007D0665" w:rsidP="007679E4">
            <w:r w:rsidRPr="007D0665">
              <w:rPr>
                <w:position w:val="-6"/>
              </w:rPr>
              <w:object w:dxaOrig="999" w:dyaOrig="320" w14:anchorId="28B8B4D5">
                <v:shape id="_x0000_i1100" type="#_x0000_t75" style="width:49.85pt;height:16.05pt" o:ole="">
                  <v:imagedata r:id="rId6" o:title=""/>
                </v:shape>
                <o:OLEObject Type="Embed" ProgID="Equation.DSMT4" ShapeID="_x0000_i1100" DrawAspect="Content" ObjectID="_1574076858" r:id="rId7"/>
              </w:object>
            </w:r>
          </w:p>
        </w:tc>
      </w:tr>
      <w:tr w:rsidR="007D0665" w14:paraId="28B8B4B2" w14:textId="77777777" w:rsidTr="007A1259">
        <w:trPr>
          <w:trHeight w:val="3950"/>
        </w:trPr>
        <w:tc>
          <w:tcPr>
            <w:tcW w:w="5283" w:type="dxa"/>
          </w:tcPr>
          <w:p w14:paraId="28B8B4B0" w14:textId="77777777" w:rsidR="007D0665" w:rsidRDefault="006714E8" w:rsidP="006714E8">
            <w:r w:rsidRPr="007D0665">
              <w:rPr>
                <w:position w:val="-10"/>
              </w:rPr>
              <w:object w:dxaOrig="1300" w:dyaOrig="360" w14:anchorId="28B8B4D6">
                <v:shape id="_x0000_i1133" type="#_x0000_t75" style="width:64.8pt;height:18.3pt" o:ole="">
                  <v:imagedata r:id="rId8" o:title=""/>
                </v:shape>
                <o:OLEObject Type="Embed" ProgID="Equation.DSMT4" ShapeID="_x0000_i1133" DrawAspect="Content" ObjectID="_1574076859" r:id="rId9"/>
              </w:object>
            </w:r>
          </w:p>
        </w:tc>
        <w:tc>
          <w:tcPr>
            <w:tcW w:w="5284" w:type="dxa"/>
          </w:tcPr>
          <w:p w14:paraId="28B8B4B1" w14:textId="77777777" w:rsidR="007D0665" w:rsidRDefault="006714E8" w:rsidP="006714E8">
            <w:r w:rsidRPr="007D0665">
              <w:rPr>
                <w:position w:val="-14"/>
              </w:rPr>
              <w:object w:dxaOrig="1320" w:dyaOrig="440" w14:anchorId="28B8B4D7">
                <v:shape id="_x0000_i1134" type="#_x0000_t75" style="width:65.9pt;height:22.15pt" o:ole="">
                  <v:imagedata r:id="rId10" o:title=""/>
                </v:shape>
                <o:OLEObject Type="Embed" ProgID="Equation.DSMT4" ShapeID="_x0000_i1134" DrawAspect="Content" ObjectID="_1574076860" r:id="rId11"/>
              </w:object>
            </w:r>
          </w:p>
        </w:tc>
      </w:tr>
      <w:tr w:rsidR="007D0665" w14:paraId="28B8B4B5" w14:textId="77777777" w:rsidTr="007679E4">
        <w:trPr>
          <w:trHeight w:val="4410"/>
        </w:trPr>
        <w:tc>
          <w:tcPr>
            <w:tcW w:w="5283" w:type="dxa"/>
          </w:tcPr>
          <w:p w14:paraId="28B8B4B3" w14:textId="77777777" w:rsidR="007D0665" w:rsidRDefault="006714E8" w:rsidP="007679E4">
            <w:r w:rsidRPr="006714E8">
              <w:rPr>
                <w:position w:val="-10"/>
              </w:rPr>
              <w:object w:dxaOrig="1860" w:dyaOrig="360" w14:anchorId="28B8B4D8">
                <v:shape id="_x0000_i1035" type="#_x0000_t75" style="width:93.05pt;height:18.3pt" o:ole="">
                  <v:imagedata r:id="rId12" o:title=""/>
                </v:shape>
                <o:OLEObject Type="Embed" ProgID="Equation.DSMT4" ShapeID="_x0000_i1035" DrawAspect="Content" ObjectID="_1574076861" r:id="rId13"/>
              </w:object>
            </w:r>
          </w:p>
        </w:tc>
        <w:tc>
          <w:tcPr>
            <w:tcW w:w="5284" w:type="dxa"/>
          </w:tcPr>
          <w:p w14:paraId="28B8B4B4" w14:textId="77777777" w:rsidR="007D0665" w:rsidRDefault="006714E8" w:rsidP="007679E4">
            <w:r w:rsidRPr="006714E8">
              <w:rPr>
                <w:position w:val="-10"/>
              </w:rPr>
              <w:object w:dxaOrig="1939" w:dyaOrig="360" w14:anchorId="28B8B4D9">
                <v:shape id="_x0000_i1036" type="#_x0000_t75" style="width:96.9pt;height:18.3pt" o:ole="">
                  <v:imagedata r:id="rId14" o:title=""/>
                </v:shape>
                <o:OLEObject Type="Embed" ProgID="Equation.DSMT4" ShapeID="_x0000_i1036" DrawAspect="Content" ObjectID="_1574076862" r:id="rId15"/>
              </w:object>
            </w:r>
          </w:p>
        </w:tc>
      </w:tr>
    </w:tbl>
    <w:p w14:paraId="28B8B4B6" w14:textId="77777777" w:rsidR="007D0665" w:rsidRDefault="007D0665"/>
    <w:tbl>
      <w:tblPr>
        <w:tblStyle w:val="TableGrid"/>
        <w:tblW w:w="10567" w:type="dxa"/>
        <w:tblLook w:val="04A0" w:firstRow="1" w:lastRow="0" w:firstColumn="1" w:lastColumn="0" w:noHBand="0" w:noVBand="1"/>
      </w:tblPr>
      <w:tblGrid>
        <w:gridCol w:w="5283"/>
        <w:gridCol w:w="5284"/>
      </w:tblGrid>
      <w:tr w:rsidR="007D0665" w14:paraId="28B8B4B9" w14:textId="77777777" w:rsidTr="007679E4">
        <w:trPr>
          <w:trHeight w:val="830"/>
        </w:trPr>
        <w:tc>
          <w:tcPr>
            <w:tcW w:w="10567" w:type="dxa"/>
            <w:gridSpan w:val="2"/>
          </w:tcPr>
          <w:p w14:paraId="28B8B4B8" w14:textId="7C7EC379" w:rsidR="007D0665" w:rsidRDefault="00FB5308" w:rsidP="007A1259">
            <w:pPr>
              <w:jc w:val="center"/>
            </w:pPr>
            <w:r w:rsidRPr="007D0665">
              <w:rPr>
                <w:sz w:val="36"/>
              </w:rPr>
              <w:lastRenderedPageBreak/>
              <w:t xml:space="preserve">Solve the following by </w:t>
            </w:r>
            <w:r w:rsidR="007A1259">
              <w:rPr>
                <w:sz w:val="36"/>
              </w:rPr>
              <w:t>Completing the Square</w:t>
            </w:r>
            <w:r w:rsidRPr="007D0665">
              <w:rPr>
                <w:sz w:val="36"/>
              </w:rPr>
              <w:t>:</w:t>
            </w:r>
          </w:p>
        </w:tc>
      </w:tr>
      <w:tr w:rsidR="007D0665" w14:paraId="28B8B4BC" w14:textId="77777777" w:rsidTr="007679E4">
        <w:trPr>
          <w:trHeight w:val="4410"/>
        </w:trPr>
        <w:tc>
          <w:tcPr>
            <w:tcW w:w="5283" w:type="dxa"/>
          </w:tcPr>
          <w:p w14:paraId="28B8B4BA" w14:textId="77777777" w:rsidR="007D0665" w:rsidRDefault="00FB5308" w:rsidP="007679E4">
            <w:r w:rsidRPr="00FB5308">
              <w:rPr>
                <w:position w:val="-6"/>
              </w:rPr>
              <w:object w:dxaOrig="1240" w:dyaOrig="320" w14:anchorId="28B8B4DA">
                <v:shape id="_x0000_i1037" type="#_x0000_t75" style="width:62.05pt;height:16.05pt" o:ole="">
                  <v:imagedata r:id="rId16" o:title=""/>
                </v:shape>
                <o:OLEObject Type="Embed" ProgID="Equation.DSMT4" ShapeID="_x0000_i1037" DrawAspect="Content" ObjectID="_1574076863" r:id="rId17"/>
              </w:object>
            </w:r>
          </w:p>
        </w:tc>
        <w:tc>
          <w:tcPr>
            <w:tcW w:w="5284" w:type="dxa"/>
          </w:tcPr>
          <w:p w14:paraId="28B8B4BB" w14:textId="77777777" w:rsidR="007D0665" w:rsidRDefault="00FB5308" w:rsidP="007679E4">
            <w:r w:rsidRPr="00FB5308">
              <w:rPr>
                <w:position w:val="-6"/>
              </w:rPr>
              <w:object w:dxaOrig="1480" w:dyaOrig="320" w14:anchorId="28B8B4DB">
                <v:shape id="_x0000_i1038" type="#_x0000_t75" style="width:74.2pt;height:16.05pt" o:ole="">
                  <v:imagedata r:id="rId18" o:title=""/>
                </v:shape>
                <o:OLEObject Type="Embed" ProgID="Equation.DSMT4" ShapeID="_x0000_i1038" DrawAspect="Content" ObjectID="_1574076864" r:id="rId19"/>
              </w:object>
            </w:r>
          </w:p>
        </w:tc>
      </w:tr>
      <w:tr w:rsidR="007D0665" w14:paraId="28B8B4BF" w14:textId="77777777" w:rsidTr="007679E4">
        <w:trPr>
          <w:trHeight w:val="4410"/>
        </w:trPr>
        <w:tc>
          <w:tcPr>
            <w:tcW w:w="5283" w:type="dxa"/>
          </w:tcPr>
          <w:p w14:paraId="28B8B4BD" w14:textId="77777777" w:rsidR="007D0665" w:rsidRDefault="00F37B01" w:rsidP="007679E4">
            <w:r w:rsidRPr="00F37B01">
              <w:rPr>
                <w:position w:val="-6"/>
              </w:rPr>
              <w:object w:dxaOrig="1260" w:dyaOrig="320" w14:anchorId="28B8B4DC">
                <v:shape id="_x0000_i1039" type="#_x0000_t75" style="width:63.15pt;height:16.05pt" o:ole="">
                  <v:imagedata r:id="rId20" o:title=""/>
                </v:shape>
                <o:OLEObject Type="Embed" ProgID="Equation.DSMT4" ShapeID="_x0000_i1039" DrawAspect="Content" ObjectID="_1574076865" r:id="rId21"/>
              </w:object>
            </w:r>
          </w:p>
        </w:tc>
        <w:tc>
          <w:tcPr>
            <w:tcW w:w="5284" w:type="dxa"/>
          </w:tcPr>
          <w:p w14:paraId="28B8B4BE" w14:textId="77777777" w:rsidR="007D0665" w:rsidRDefault="00F37B01" w:rsidP="007679E4">
            <w:r w:rsidRPr="00F37B01">
              <w:rPr>
                <w:position w:val="-6"/>
              </w:rPr>
              <w:object w:dxaOrig="1820" w:dyaOrig="320" w14:anchorId="28B8B4DD">
                <v:shape id="_x0000_i1040" type="#_x0000_t75" style="width:90.85pt;height:16.05pt" o:ole="">
                  <v:imagedata r:id="rId22" o:title=""/>
                </v:shape>
                <o:OLEObject Type="Embed" ProgID="Equation.DSMT4" ShapeID="_x0000_i1040" DrawAspect="Content" ObjectID="_1574076866" r:id="rId23"/>
              </w:object>
            </w:r>
          </w:p>
        </w:tc>
      </w:tr>
      <w:tr w:rsidR="007D0665" w14:paraId="28B8B4C2" w14:textId="77777777" w:rsidTr="007679E4">
        <w:trPr>
          <w:trHeight w:val="4410"/>
        </w:trPr>
        <w:tc>
          <w:tcPr>
            <w:tcW w:w="5283" w:type="dxa"/>
          </w:tcPr>
          <w:p w14:paraId="28B8B4C0" w14:textId="77777777" w:rsidR="007D0665" w:rsidRDefault="00F37B01" w:rsidP="007679E4">
            <w:r w:rsidRPr="00F37B01">
              <w:rPr>
                <w:position w:val="-6"/>
              </w:rPr>
              <w:object w:dxaOrig="1380" w:dyaOrig="320" w14:anchorId="28B8B4DE">
                <v:shape id="_x0000_i1041" type="#_x0000_t75" style="width:69.25pt;height:16.05pt" o:ole="">
                  <v:imagedata r:id="rId24" o:title=""/>
                </v:shape>
                <o:OLEObject Type="Embed" ProgID="Equation.DSMT4" ShapeID="_x0000_i1041" DrawAspect="Content" ObjectID="_1574076867" r:id="rId25"/>
              </w:object>
            </w:r>
          </w:p>
        </w:tc>
        <w:tc>
          <w:tcPr>
            <w:tcW w:w="5284" w:type="dxa"/>
          </w:tcPr>
          <w:p w14:paraId="28B8B4C1" w14:textId="77777777" w:rsidR="007D0665" w:rsidRDefault="00F37B01" w:rsidP="007679E4">
            <w:r w:rsidRPr="00F37B01">
              <w:rPr>
                <w:position w:val="-6"/>
              </w:rPr>
              <w:object w:dxaOrig="1359" w:dyaOrig="320" w14:anchorId="28B8B4DF">
                <v:shape id="_x0000_i1042" type="#_x0000_t75" style="width:68.1pt;height:16.05pt" o:ole="">
                  <v:imagedata r:id="rId26" o:title=""/>
                </v:shape>
                <o:OLEObject Type="Embed" ProgID="Equation.DSMT4" ShapeID="_x0000_i1042" DrawAspect="Content" ObjectID="_1574076868" r:id="rId27"/>
              </w:object>
            </w:r>
          </w:p>
        </w:tc>
      </w:tr>
    </w:tbl>
    <w:p w14:paraId="28B8B4C3" w14:textId="77777777" w:rsidR="007D0665" w:rsidRDefault="007D0665"/>
    <w:tbl>
      <w:tblPr>
        <w:tblStyle w:val="TableGrid"/>
        <w:tblW w:w="10765" w:type="dxa"/>
        <w:tblLook w:val="04A0" w:firstRow="1" w:lastRow="0" w:firstColumn="1" w:lastColumn="0" w:noHBand="0" w:noVBand="1"/>
      </w:tblPr>
      <w:tblGrid>
        <w:gridCol w:w="5381"/>
        <w:gridCol w:w="5384"/>
      </w:tblGrid>
      <w:tr w:rsidR="00F37B01" w14:paraId="28B8B4C6" w14:textId="77777777" w:rsidTr="00F37B01">
        <w:trPr>
          <w:trHeight w:val="901"/>
        </w:trPr>
        <w:tc>
          <w:tcPr>
            <w:tcW w:w="10765" w:type="dxa"/>
            <w:gridSpan w:val="2"/>
          </w:tcPr>
          <w:p w14:paraId="28B8B4C5" w14:textId="40BEFC48" w:rsidR="00F37B01" w:rsidRDefault="00FB5308" w:rsidP="007A1259">
            <w:pPr>
              <w:jc w:val="center"/>
            </w:pPr>
            <w:r w:rsidRPr="007D0665">
              <w:rPr>
                <w:sz w:val="36"/>
              </w:rPr>
              <w:lastRenderedPageBreak/>
              <w:t xml:space="preserve">Solve the following by </w:t>
            </w:r>
            <w:r w:rsidR="007A1259">
              <w:rPr>
                <w:sz w:val="36"/>
              </w:rPr>
              <w:t>Quadratic Formula</w:t>
            </w:r>
            <w:r w:rsidRPr="007D0665">
              <w:rPr>
                <w:sz w:val="36"/>
              </w:rPr>
              <w:t>:</w:t>
            </w:r>
          </w:p>
        </w:tc>
      </w:tr>
      <w:tr w:rsidR="00F37B01" w14:paraId="28B8B4C9" w14:textId="77777777" w:rsidTr="00F37B01">
        <w:trPr>
          <w:trHeight w:val="6571"/>
        </w:trPr>
        <w:tc>
          <w:tcPr>
            <w:tcW w:w="5381" w:type="dxa"/>
          </w:tcPr>
          <w:p w14:paraId="28B8B4C7" w14:textId="77777777" w:rsidR="00F37B01" w:rsidRDefault="00F37B01" w:rsidP="00FB5308">
            <w:r w:rsidRPr="00F37B01">
              <w:rPr>
                <w:position w:val="-6"/>
              </w:rPr>
              <w:object w:dxaOrig="1900" w:dyaOrig="320" w14:anchorId="28B8B4E0">
                <v:shape id="_x0000_i1043" type="#_x0000_t75" style="width:95.25pt;height:16.05pt" o:ole="">
                  <v:imagedata r:id="rId28" o:title=""/>
                </v:shape>
                <o:OLEObject Type="Embed" ProgID="Equation.DSMT4" ShapeID="_x0000_i1043" DrawAspect="Content" ObjectID="_1574076869" r:id="rId29"/>
              </w:object>
            </w:r>
            <w:r>
              <w:tab/>
            </w:r>
          </w:p>
        </w:tc>
        <w:tc>
          <w:tcPr>
            <w:tcW w:w="5383" w:type="dxa"/>
          </w:tcPr>
          <w:p w14:paraId="28B8B4C8" w14:textId="77777777" w:rsidR="00F37B01" w:rsidRDefault="006714E8" w:rsidP="00FB5308">
            <w:r w:rsidRPr="00F37B01">
              <w:rPr>
                <w:position w:val="-6"/>
              </w:rPr>
              <w:object w:dxaOrig="1340" w:dyaOrig="320" w14:anchorId="28B8B4E1">
                <v:shape id="_x0000_i1044" type="#_x0000_t75" style="width:67pt;height:16.05pt" o:ole="">
                  <v:imagedata r:id="rId30" o:title=""/>
                </v:shape>
                <o:OLEObject Type="Embed" ProgID="Equation.DSMT4" ShapeID="_x0000_i1044" DrawAspect="Content" ObjectID="_1574076870" r:id="rId31"/>
              </w:object>
            </w:r>
            <w:r w:rsidR="00F37B01">
              <w:tab/>
            </w:r>
          </w:p>
        </w:tc>
      </w:tr>
      <w:tr w:rsidR="00F37B01" w14:paraId="28B8B4CC" w14:textId="77777777" w:rsidTr="00F37B01">
        <w:trPr>
          <w:trHeight w:val="6571"/>
        </w:trPr>
        <w:tc>
          <w:tcPr>
            <w:tcW w:w="5381" w:type="dxa"/>
          </w:tcPr>
          <w:p w14:paraId="28B8B4CA" w14:textId="77777777" w:rsidR="00F37B01" w:rsidRDefault="00F37B01" w:rsidP="00FB5308">
            <w:r w:rsidRPr="00F37B01">
              <w:rPr>
                <w:position w:val="-6"/>
              </w:rPr>
              <w:object w:dxaOrig="1719" w:dyaOrig="320" w14:anchorId="28B8B4E2">
                <v:shape id="_x0000_i1045" type="#_x0000_t75" style="width:85.85pt;height:16.05pt" o:ole="">
                  <v:imagedata r:id="rId32" o:title=""/>
                </v:shape>
                <o:OLEObject Type="Embed" ProgID="Equation.DSMT4" ShapeID="_x0000_i1045" DrawAspect="Content" ObjectID="_1574076871" r:id="rId33"/>
              </w:object>
            </w:r>
            <w:r>
              <w:tab/>
            </w:r>
          </w:p>
        </w:tc>
        <w:tc>
          <w:tcPr>
            <w:tcW w:w="5383" w:type="dxa"/>
          </w:tcPr>
          <w:p w14:paraId="28B8B4CB" w14:textId="77777777" w:rsidR="00F37B01" w:rsidRDefault="006714E8" w:rsidP="00FB5308">
            <w:r w:rsidRPr="00F37B01">
              <w:rPr>
                <w:position w:val="-6"/>
              </w:rPr>
              <w:object w:dxaOrig="1960" w:dyaOrig="320" w14:anchorId="28B8B4E3">
                <v:shape id="_x0000_i1046" type="#_x0000_t75" style="width:98.05pt;height:16.05pt" o:ole="">
                  <v:imagedata r:id="rId34" o:title=""/>
                </v:shape>
                <o:OLEObject Type="Embed" ProgID="Equation.DSMT4" ShapeID="_x0000_i1046" DrawAspect="Content" ObjectID="_1574076872" r:id="rId35"/>
              </w:object>
            </w:r>
            <w:r w:rsidR="00F37B01">
              <w:tab/>
            </w:r>
          </w:p>
        </w:tc>
      </w:tr>
    </w:tbl>
    <w:p w14:paraId="28B8B4CD" w14:textId="77777777" w:rsidR="00F37B01" w:rsidRDefault="00F37B01"/>
    <w:sectPr w:rsidR="00F37B01" w:rsidSect="007D0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65"/>
    <w:rsid w:val="000F6021"/>
    <w:rsid w:val="00412958"/>
    <w:rsid w:val="006714E8"/>
    <w:rsid w:val="007A1259"/>
    <w:rsid w:val="007D0665"/>
    <w:rsid w:val="00807973"/>
    <w:rsid w:val="00F37B01"/>
    <w:rsid w:val="00FB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8B49D"/>
  <w15:chartTrackingRefBased/>
  <w15:docId w15:val="{24AF3715-C531-4DB0-8EEA-6F349602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8" Type="http://schemas.openxmlformats.org/officeDocument/2006/relationships/image" Target="media/image3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Watson</dc:creator>
  <cp:keywords/>
  <dc:description/>
  <cp:lastModifiedBy>Christopher Watson</cp:lastModifiedBy>
  <cp:revision>3</cp:revision>
  <dcterms:created xsi:type="dcterms:W3CDTF">2017-12-06T19:47:00Z</dcterms:created>
  <dcterms:modified xsi:type="dcterms:W3CDTF">2017-12-06T19:47:00Z</dcterms:modified>
</cp:coreProperties>
</file>