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F4DC" w14:textId="56528EAF" w:rsidR="5C473843" w:rsidRDefault="0044779D" w:rsidP="5C473843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Unit </w:t>
      </w:r>
      <w:r w:rsidR="00146574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4</w:t>
      </w:r>
      <w:r w:rsidR="5C473843" w:rsidRPr="5C473843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 Remediation</w:t>
      </w:r>
    </w:p>
    <w:p w14:paraId="0B554991" w14:textId="77777777" w:rsidR="005418AD" w:rsidRDefault="005418AD" w:rsidP="006A2081">
      <w:pPr>
        <w:rPr>
          <w:rFonts w:ascii="Century Gothic" w:hAnsi="Century Gothic"/>
          <w:b/>
          <w:sz w:val="24"/>
          <w:szCs w:val="24"/>
        </w:rPr>
      </w:pPr>
    </w:p>
    <w:p w14:paraId="215DC28F" w14:textId="5913F2E6" w:rsidR="006A2081" w:rsidRPr="00706876" w:rsidRDefault="00A06E16" w:rsidP="006A208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Learning Goal </w:t>
      </w:r>
      <w:r w:rsidR="00146574">
        <w:rPr>
          <w:rFonts w:ascii="Century Gothic" w:hAnsi="Century Gothic"/>
          <w:b/>
          <w:sz w:val="24"/>
          <w:szCs w:val="24"/>
        </w:rPr>
        <w:t>4.1</w:t>
      </w:r>
      <w:r>
        <w:rPr>
          <w:rFonts w:ascii="Century Gothic" w:hAnsi="Century Gothic"/>
          <w:b/>
          <w:sz w:val="24"/>
          <w:szCs w:val="24"/>
        </w:rPr>
        <w:t xml:space="preserve">– </w:t>
      </w:r>
      <w:r w:rsidR="00146574">
        <w:rPr>
          <w:rFonts w:ascii="Century Gothic" w:hAnsi="Century Gothic"/>
          <w:b/>
          <w:sz w:val="24"/>
          <w:szCs w:val="24"/>
        </w:rPr>
        <w:t>Radicals and Rational/Irrational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036"/>
        <w:gridCol w:w="5928"/>
      </w:tblGrid>
      <w:tr w:rsidR="006A2081" w:rsidRPr="00706876" w14:paraId="67656CBA" w14:textId="77777777" w:rsidTr="005418AD">
        <w:trPr>
          <w:jc w:val="center"/>
        </w:trPr>
        <w:tc>
          <w:tcPr>
            <w:tcW w:w="4036" w:type="dxa"/>
          </w:tcPr>
          <w:p w14:paraId="24FD9B6D" w14:textId="77777777" w:rsidR="006A2081" w:rsidRPr="00706876" w:rsidRDefault="00706876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928" w:type="dxa"/>
          </w:tcPr>
          <w:p w14:paraId="30407645" w14:textId="151E5374" w:rsidR="006A2081" w:rsidRPr="00706876" w:rsidRDefault="005418AD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Delta Math 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>Lessons</w:t>
            </w:r>
          </w:p>
        </w:tc>
      </w:tr>
      <w:tr w:rsidR="006A2081" w:rsidRPr="00706876" w14:paraId="51349059" w14:textId="77777777" w:rsidTr="005418AD">
        <w:trPr>
          <w:jc w:val="center"/>
        </w:trPr>
        <w:tc>
          <w:tcPr>
            <w:tcW w:w="4036" w:type="dxa"/>
          </w:tcPr>
          <w:p w14:paraId="39090DB0" w14:textId="3E78AC8A" w:rsidR="006A2081" w:rsidRPr="00706876" w:rsidRDefault="00146574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1</w:t>
            </w:r>
          </w:p>
        </w:tc>
        <w:tc>
          <w:tcPr>
            <w:tcW w:w="5928" w:type="dxa"/>
          </w:tcPr>
          <w:p w14:paraId="2B5EE4EB" w14:textId="1CCDBB4F" w:rsidR="006A2081" w:rsidRPr="00706876" w:rsidRDefault="00146574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4.1 Remediation</w:t>
            </w:r>
          </w:p>
        </w:tc>
      </w:tr>
      <w:tr w:rsidR="00146574" w:rsidRPr="00706876" w14:paraId="4EDAEABE" w14:textId="77777777" w:rsidTr="005418AD">
        <w:trPr>
          <w:jc w:val="center"/>
        </w:trPr>
        <w:tc>
          <w:tcPr>
            <w:tcW w:w="4036" w:type="dxa"/>
          </w:tcPr>
          <w:p w14:paraId="0B95DFAC" w14:textId="1FFA1121" w:rsidR="00146574" w:rsidRDefault="00146574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2</w:t>
            </w:r>
          </w:p>
        </w:tc>
        <w:tc>
          <w:tcPr>
            <w:tcW w:w="5928" w:type="dxa"/>
          </w:tcPr>
          <w:p w14:paraId="0FB28668" w14:textId="77777777" w:rsidR="00146574" w:rsidRDefault="00146574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502F890" w14:textId="77777777" w:rsidR="006A2081" w:rsidRPr="00706876" w:rsidRDefault="006A2081" w:rsidP="006A2081">
      <w:pPr>
        <w:rPr>
          <w:rFonts w:ascii="Century Gothic" w:hAnsi="Century Gothic"/>
          <w:b/>
          <w:sz w:val="24"/>
          <w:szCs w:val="24"/>
        </w:rPr>
      </w:pPr>
    </w:p>
    <w:p w14:paraId="6E2A033D" w14:textId="521ADCD6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 xml:space="preserve">Learning Goal </w:t>
      </w:r>
      <w:r w:rsidR="00146574">
        <w:rPr>
          <w:rFonts w:ascii="Century Gothic" w:hAnsi="Century Gothic"/>
          <w:b/>
          <w:sz w:val="24"/>
          <w:szCs w:val="24"/>
        </w:rPr>
        <w:t>4</w:t>
      </w:r>
      <w:r w:rsidR="0044779D">
        <w:rPr>
          <w:rFonts w:ascii="Century Gothic" w:hAnsi="Century Gothic"/>
          <w:b/>
          <w:sz w:val="24"/>
          <w:szCs w:val="24"/>
        </w:rPr>
        <w:t>.2</w:t>
      </w:r>
      <w:r w:rsidR="00A06E16">
        <w:rPr>
          <w:rFonts w:ascii="Century Gothic" w:hAnsi="Century Gothic"/>
          <w:b/>
          <w:sz w:val="24"/>
          <w:szCs w:val="24"/>
        </w:rPr>
        <w:t xml:space="preserve"> –</w:t>
      </w:r>
      <w:r w:rsidR="0044779D">
        <w:rPr>
          <w:rFonts w:ascii="Century Gothic" w:hAnsi="Century Gothic"/>
          <w:b/>
          <w:sz w:val="24"/>
          <w:szCs w:val="24"/>
        </w:rPr>
        <w:t xml:space="preserve"> </w:t>
      </w:r>
      <w:r w:rsidR="00146574">
        <w:rPr>
          <w:rFonts w:ascii="Century Gothic" w:hAnsi="Century Gothic"/>
          <w:b/>
          <w:sz w:val="24"/>
          <w:szCs w:val="24"/>
        </w:rPr>
        <w:t>Polynomials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036"/>
        <w:gridCol w:w="5928"/>
      </w:tblGrid>
      <w:tr w:rsidR="005418AD" w:rsidRPr="00706876" w14:paraId="7F40DD4C" w14:textId="77777777" w:rsidTr="00E30169">
        <w:trPr>
          <w:jc w:val="center"/>
        </w:trPr>
        <w:tc>
          <w:tcPr>
            <w:tcW w:w="4036" w:type="dxa"/>
          </w:tcPr>
          <w:p w14:paraId="5CCB31FF" w14:textId="77777777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928" w:type="dxa"/>
          </w:tcPr>
          <w:p w14:paraId="7A49E0C5" w14:textId="588BD3BE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Delta Math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Lessons</w:t>
            </w:r>
          </w:p>
        </w:tc>
      </w:tr>
      <w:tr w:rsidR="005418AD" w:rsidRPr="00706876" w14:paraId="0B32ED44" w14:textId="77777777" w:rsidTr="00E30169">
        <w:trPr>
          <w:jc w:val="center"/>
        </w:trPr>
        <w:tc>
          <w:tcPr>
            <w:tcW w:w="4036" w:type="dxa"/>
          </w:tcPr>
          <w:p w14:paraId="7676B700" w14:textId="5FD2948B" w:rsidR="005418AD" w:rsidRPr="00706876" w:rsidRDefault="00146574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4</w:t>
            </w:r>
          </w:p>
        </w:tc>
        <w:tc>
          <w:tcPr>
            <w:tcW w:w="5928" w:type="dxa"/>
          </w:tcPr>
          <w:p w14:paraId="435767B9" w14:textId="16D609EA" w:rsidR="005418AD" w:rsidRPr="00706876" w:rsidRDefault="00146574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  <w:r w:rsidR="0044779D">
              <w:rPr>
                <w:rFonts w:ascii="Century Gothic" w:eastAsia="Century Gothic" w:hAnsi="Century Gothic" w:cs="Century Gothic"/>
                <w:sz w:val="24"/>
                <w:szCs w:val="24"/>
              </w:rPr>
              <w:t>.2</w:t>
            </w:r>
            <w:r w:rsidR="005418A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5418AD"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>Remediation</w:t>
            </w:r>
          </w:p>
        </w:tc>
      </w:tr>
      <w:tr w:rsidR="005418AD" w:rsidRPr="00706876" w14:paraId="5041E7BE" w14:textId="77777777" w:rsidTr="00E30169">
        <w:trPr>
          <w:jc w:val="center"/>
        </w:trPr>
        <w:tc>
          <w:tcPr>
            <w:tcW w:w="4036" w:type="dxa"/>
          </w:tcPr>
          <w:p w14:paraId="4D0D6615" w14:textId="0F93A9ED" w:rsidR="0044779D" w:rsidRDefault="00146574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5</w:t>
            </w:r>
          </w:p>
        </w:tc>
        <w:tc>
          <w:tcPr>
            <w:tcW w:w="5928" w:type="dxa"/>
          </w:tcPr>
          <w:p w14:paraId="16121F27" w14:textId="77777777" w:rsidR="005418AD" w:rsidRPr="5C473843" w:rsidRDefault="005418A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281D7C9" w14:textId="77777777" w:rsidR="005418AD" w:rsidRDefault="005418AD" w:rsidP="005418AD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1842872A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 xml:space="preserve">Date I would like to re-test: </w:t>
      </w:r>
    </w:p>
    <w:p w14:paraId="28172709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 xml:space="preserve">The date I would like to re-test is ________________________ in the   </w:t>
      </w:r>
      <w:r w:rsidRPr="00706876">
        <w:rPr>
          <w:rFonts w:ascii="Century Gothic" w:hAnsi="Century Gothic"/>
          <w:b/>
          <w:sz w:val="24"/>
          <w:szCs w:val="24"/>
        </w:rPr>
        <w:t xml:space="preserve">AM   or   PM   </w:t>
      </w:r>
    </w:p>
    <w:p w14:paraId="3487F812" w14:textId="77777777" w:rsidR="005418AD" w:rsidRPr="00706876" w:rsidRDefault="005418AD" w:rsidP="005418AD">
      <w:pPr>
        <w:rPr>
          <w:rFonts w:ascii="Century Gothic" w:hAnsi="Century Gothic"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>Teacher Approval: ________</w:t>
      </w:r>
    </w:p>
    <w:p w14:paraId="4D779344" w14:textId="77777777" w:rsidR="00F30723" w:rsidRPr="00706876" w:rsidRDefault="00F30723">
      <w:pPr>
        <w:rPr>
          <w:rFonts w:ascii="Century Gothic" w:hAnsi="Century Gothic"/>
          <w:sz w:val="24"/>
          <w:szCs w:val="24"/>
        </w:rPr>
      </w:pPr>
    </w:p>
    <w:sectPr w:rsidR="00F30723" w:rsidRPr="00706876" w:rsidSect="006A2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07C"/>
    <w:multiLevelType w:val="hybridMultilevel"/>
    <w:tmpl w:val="A15A8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1"/>
    <w:rsid w:val="00051A5A"/>
    <w:rsid w:val="00146574"/>
    <w:rsid w:val="0044779D"/>
    <w:rsid w:val="005418AD"/>
    <w:rsid w:val="006A2081"/>
    <w:rsid w:val="00706876"/>
    <w:rsid w:val="00A06E16"/>
    <w:rsid w:val="00B85220"/>
    <w:rsid w:val="00F30723"/>
    <w:rsid w:val="5C4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B5E4"/>
  <w15:chartTrackingRefBased/>
  <w15:docId w15:val="{AC47C46D-2868-4D24-9BFB-6E2E17D3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81"/>
    <w:pPr>
      <w:ind w:left="720"/>
      <w:contextualSpacing/>
    </w:pPr>
  </w:style>
  <w:style w:type="table" w:styleId="TableGrid">
    <w:name w:val="Table Grid"/>
    <w:basedOn w:val="TableNormal"/>
    <w:uiPriority w:val="39"/>
    <w:rsid w:val="006A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Christopher Watson</cp:lastModifiedBy>
  <cp:revision>2</cp:revision>
  <dcterms:created xsi:type="dcterms:W3CDTF">2018-09-18T14:45:00Z</dcterms:created>
  <dcterms:modified xsi:type="dcterms:W3CDTF">2018-09-18T14:45:00Z</dcterms:modified>
</cp:coreProperties>
</file>