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37" w:rsidRDefault="00EB2ED2" w:rsidP="00772C37">
      <w:pPr>
        <w:spacing w:after="0"/>
        <w:jc w:val="center"/>
        <w:rPr>
          <w:b/>
        </w:rPr>
      </w:pPr>
      <w:r>
        <w:rPr>
          <w:b/>
        </w:rPr>
        <w:t>EOC Practice Test #</w:t>
      </w:r>
      <w:r w:rsidR="00943306">
        <w:rPr>
          <w:b/>
        </w:rPr>
        <w:t>2</w:t>
      </w:r>
      <w:bookmarkStart w:id="0" w:name="_GoBack"/>
      <w:bookmarkEnd w:id="0"/>
    </w:p>
    <w:p w:rsidR="00772C37" w:rsidRDefault="00772C37" w:rsidP="00772C37">
      <w:pPr>
        <w:spacing w:after="0"/>
      </w:pPr>
      <w:r>
        <w:t xml:space="preserve">1.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49E20FF6" wp14:editId="008B3320">
            <wp:extent cx="2428875" cy="1172560"/>
            <wp:effectExtent l="0" t="0" r="0" b="889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658" cy="11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2.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6006CA4D" wp14:editId="7F8BDFF5">
            <wp:extent cx="4267200" cy="11274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268" cy="1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3.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4FEECF4C" wp14:editId="1793832F">
            <wp:extent cx="4953662" cy="2144122"/>
            <wp:effectExtent l="0" t="0" r="0" b="889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786" cy="21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4.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4737988A" wp14:editId="3AE3B3D6">
            <wp:extent cx="2228850" cy="9041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323" cy="91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5.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3638C1AE" wp14:editId="3A6B0D92">
            <wp:extent cx="4619625" cy="1199400"/>
            <wp:effectExtent l="0" t="0" r="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3256" cy="121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lastRenderedPageBreak/>
        <w:t xml:space="preserve">6.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3A8AC29E" wp14:editId="7858EE34">
            <wp:extent cx="3962400" cy="2683258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4048" cy="26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7.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5471564A" wp14:editId="1B082CC7">
            <wp:extent cx="4778734" cy="3001831"/>
            <wp:effectExtent l="0" t="0" r="3175" b="825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5608" cy="301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8.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1A9187F2" wp14:editId="5C190323">
            <wp:extent cx="4310684" cy="158230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1533" cy="159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lastRenderedPageBreak/>
        <w:t xml:space="preserve">9.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1032C2DD" wp14:editId="623A1875">
            <wp:extent cx="4762831" cy="2256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5750" cy="2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rPr>
          <w:b/>
        </w:rPr>
        <w:t xml:space="preserve">Part A: </w:t>
      </w:r>
      <w:r>
        <w:t>Why type of function do the points above represent?</w:t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rPr>
          <w:b/>
        </w:rPr>
        <w:t xml:space="preserve">Part B: </w:t>
      </w:r>
      <w:r>
        <w:t xml:space="preserve">Explain how you determined your answer in Part A. </w:t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  <w:r>
        <w:t xml:space="preserve">10. </w:t>
      </w:r>
    </w:p>
    <w:p w:rsidR="00772C37" w:rsidRDefault="00772C37" w:rsidP="00772C37">
      <w:pPr>
        <w:spacing w:after="0"/>
      </w:pPr>
      <w:r>
        <w:rPr>
          <w:noProof/>
        </w:rPr>
        <w:drawing>
          <wp:inline distT="0" distB="0" distL="0" distR="0" wp14:anchorId="136F2159" wp14:editId="295F0430">
            <wp:extent cx="4503972" cy="484822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9067" cy="485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37" w:rsidRDefault="00772C37" w:rsidP="00772C37">
      <w:pPr>
        <w:spacing w:after="0"/>
      </w:pPr>
    </w:p>
    <w:p w:rsidR="00772C37" w:rsidRDefault="00772C37" w:rsidP="00772C37">
      <w:pPr>
        <w:spacing w:after="0"/>
      </w:pPr>
    </w:p>
    <w:p w:rsidR="00772C37" w:rsidRPr="00772C37" w:rsidRDefault="00772C37" w:rsidP="00772C37">
      <w:pPr>
        <w:spacing w:after="0"/>
      </w:pPr>
    </w:p>
    <w:p w:rsidR="00772C37" w:rsidRPr="00772C37" w:rsidRDefault="00772C37" w:rsidP="00772C37">
      <w:pPr>
        <w:spacing w:after="0"/>
      </w:pPr>
    </w:p>
    <w:p w:rsidR="00E31A7C" w:rsidRPr="00E31A7C" w:rsidRDefault="00E31A7C" w:rsidP="00E31A7C"/>
    <w:sectPr w:rsidR="00E31A7C" w:rsidRPr="00E31A7C" w:rsidSect="00EB2ED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D2" w:rsidRDefault="00EB2ED2" w:rsidP="00EB2ED2">
      <w:pPr>
        <w:spacing w:after="0" w:line="240" w:lineRule="auto"/>
      </w:pPr>
      <w:r>
        <w:separator/>
      </w:r>
    </w:p>
  </w:endnote>
  <w:end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D2" w:rsidRDefault="00EB2ED2" w:rsidP="00EB2ED2">
      <w:pPr>
        <w:spacing w:after="0" w:line="240" w:lineRule="auto"/>
      </w:pPr>
      <w:r>
        <w:separator/>
      </w:r>
    </w:p>
  </w:footnote>
  <w:footnote w:type="continuationSeparator" w:id="0">
    <w:p w:rsidR="00EB2ED2" w:rsidRDefault="00EB2ED2" w:rsidP="00EB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D2" w:rsidRDefault="00EB2ED2">
    <w:pPr>
      <w:pStyle w:val="Header"/>
    </w:pPr>
    <w:r>
      <w:t>Algebra 1 EOC Review</w:t>
    </w:r>
    <w:r>
      <w:tab/>
    </w:r>
    <w:r>
      <w:tab/>
      <w:t xml:space="preserve">                                                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2"/>
    <w:rsid w:val="00772C37"/>
    <w:rsid w:val="007C133A"/>
    <w:rsid w:val="00943306"/>
    <w:rsid w:val="00A634A1"/>
    <w:rsid w:val="00A67533"/>
    <w:rsid w:val="00CD1588"/>
    <w:rsid w:val="00D33425"/>
    <w:rsid w:val="00D51AB1"/>
    <w:rsid w:val="00E31A7C"/>
    <w:rsid w:val="00EB2ED2"/>
    <w:rsid w:val="00EF6705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120D"/>
  <w15:chartTrackingRefBased/>
  <w15:docId w15:val="{A055BF2A-EF50-494D-85D7-FDFB6EC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D2"/>
  </w:style>
  <w:style w:type="paragraph" w:styleId="Footer">
    <w:name w:val="footer"/>
    <w:basedOn w:val="Normal"/>
    <w:link w:val="FooterChar"/>
    <w:uiPriority w:val="99"/>
    <w:unhideWhenUsed/>
    <w:rsid w:val="00EB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dcterms:created xsi:type="dcterms:W3CDTF">2018-04-18T01:06:00Z</dcterms:created>
  <dcterms:modified xsi:type="dcterms:W3CDTF">2018-04-18T01:07:00Z</dcterms:modified>
</cp:coreProperties>
</file>