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34" w:rsidRDefault="00F65678" w:rsidP="00114E34">
      <w:pPr>
        <w:spacing w:after="120" w:line="240" w:lineRule="auto"/>
        <w:rPr>
          <w:b/>
        </w:rPr>
      </w:pPr>
      <w:r>
        <w:rPr>
          <w:b/>
        </w:rPr>
        <w:t>Day 10</w:t>
      </w:r>
      <w:bookmarkStart w:id="0" w:name="_GoBack"/>
      <w:bookmarkEnd w:id="0"/>
      <w:r w:rsidR="00114E34">
        <w:rPr>
          <w:b/>
        </w:rPr>
        <w:t>: Comparing Functions</w:t>
      </w:r>
      <w:r w:rsidR="00114E34">
        <w:rPr>
          <w:b/>
        </w:rPr>
        <w:tab/>
      </w:r>
      <w:r w:rsidR="00114E34">
        <w:rPr>
          <w:b/>
        </w:rPr>
        <w:tab/>
      </w:r>
      <w:r w:rsidR="00114E34">
        <w:rPr>
          <w:b/>
        </w:rPr>
        <w:tab/>
      </w:r>
      <w:r w:rsidR="00114E34">
        <w:rPr>
          <w:b/>
        </w:rPr>
        <w:tab/>
      </w:r>
      <w:r w:rsidR="00114E34">
        <w:rPr>
          <w:b/>
        </w:rPr>
        <w:tab/>
      </w:r>
      <w:r w:rsidR="00114E34">
        <w:rPr>
          <w:b/>
        </w:rPr>
        <w:tab/>
      </w:r>
      <w:r w:rsidR="00114E34">
        <w:rPr>
          <w:b/>
        </w:rPr>
        <w:tab/>
      </w:r>
      <w:r w:rsidR="00114E34" w:rsidRPr="0012239C">
        <w:rPr>
          <w:b/>
        </w:rPr>
        <w:t>Name: ______________________</w:t>
      </w:r>
      <w:r w:rsidR="00114E34">
        <w:rPr>
          <w:b/>
        </w:rPr>
        <w:t>______</w:t>
      </w:r>
    </w:p>
    <w:p w:rsidR="00114E34" w:rsidRDefault="00114E34" w:rsidP="00114E34">
      <w:pPr>
        <w:spacing w:after="120" w:line="240" w:lineRule="auto"/>
        <w:rPr>
          <w:b/>
        </w:rPr>
      </w:pPr>
      <w:r w:rsidRPr="0012239C">
        <w:rPr>
          <w:b/>
        </w:rPr>
        <w:t>Practice Assignment</w:t>
      </w:r>
      <w:r w:rsidRPr="0012239C">
        <w:rPr>
          <w:b/>
        </w:rPr>
        <w:tab/>
      </w:r>
      <w:r w:rsidRPr="0012239C">
        <w:rPr>
          <w:b/>
        </w:rPr>
        <w:tab/>
      </w:r>
      <w:r w:rsidRPr="0012239C">
        <w:rPr>
          <w:b/>
        </w:rPr>
        <w:tab/>
      </w:r>
      <w:r w:rsidRPr="0012239C">
        <w:rPr>
          <w:b/>
        </w:rPr>
        <w:tab/>
      </w:r>
      <w:r w:rsidRPr="0012239C">
        <w:rPr>
          <w:b/>
        </w:rPr>
        <w:tab/>
      </w:r>
      <w:r w:rsidRPr="0012239C">
        <w:rPr>
          <w:b/>
        </w:rPr>
        <w:tab/>
      </w:r>
      <w:r>
        <w:rPr>
          <w:b/>
        </w:rPr>
        <w:tab/>
      </w:r>
      <w:r>
        <w:rPr>
          <w:b/>
        </w:rPr>
        <w:tab/>
      </w:r>
      <w:r>
        <w:rPr>
          <w:b/>
        </w:rPr>
        <w:tab/>
      </w:r>
      <w:r>
        <w:rPr>
          <w:b/>
        </w:rPr>
        <w:tab/>
      </w:r>
      <w:r>
        <w:rPr>
          <w:b/>
        </w:rPr>
        <w:tab/>
        <w:t>Block: _______</w:t>
      </w:r>
    </w:p>
    <w:p w:rsidR="00114E34" w:rsidRDefault="00F65678" w:rsidP="00114E34">
      <w:pPr>
        <w:rPr>
          <w:b/>
        </w:rPr>
      </w:pPr>
      <w:r>
        <w:rPr>
          <w:b/>
          <w:sz w:val="10"/>
          <w:szCs w:val="10"/>
        </w:rPr>
        <w:pict>
          <v:rect id="_x0000_i1025" style="width:234pt;height:3pt" o:hralign="center" o:hrstd="t" o:hrnoshade="t" o:hr="t" fillcolor="black" stroked="f"/>
        </w:pict>
      </w:r>
    </w:p>
    <w:p w:rsidR="000736F6" w:rsidRDefault="00114E34">
      <w:r>
        <w:t xml:space="preserve">1. Deidre and Beth each deposit money into their checking accounts weekly.  Their account information for the past several weeks is shown below.  </w:t>
      </w:r>
    </w:p>
    <w:p w:rsidR="00114E34" w:rsidRDefault="0073527F" w:rsidP="00114E34">
      <w:pPr>
        <w:jc w:val="center"/>
      </w:pPr>
      <w:r>
        <w:rPr>
          <w:noProof/>
        </w:rPr>
        <w:drawing>
          <wp:anchor distT="0" distB="0" distL="114300" distR="114300" simplePos="0" relativeHeight="251658240" behindDoc="1" locked="0" layoutInCell="1" allowOverlap="1">
            <wp:simplePos x="0" y="0"/>
            <wp:positionH relativeFrom="column">
              <wp:posOffset>1790700</wp:posOffset>
            </wp:positionH>
            <wp:positionV relativeFrom="paragraph">
              <wp:posOffset>44450</wp:posOffset>
            </wp:positionV>
            <wp:extent cx="3667125" cy="1457325"/>
            <wp:effectExtent l="0" t="0" r="9525" b="9525"/>
            <wp:wrapTight wrapText="bothSides">
              <wp:wrapPolygon edited="0">
                <wp:start x="0" y="0"/>
                <wp:lineTo x="0" y="21459"/>
                <wp:lineTo x="21544" y="21459"/>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67125" cy="1457325"/>
                    </a:xfrm>
                    <a:prstGeom prst="rect">
                      <a:avLst/>
                    </a:prstGeom>
                  </pic:spPr>
                </pic:pic>
              </a:graphicData>
            </a:graphic>
            <wp14:sizeRelH relativeFrom="page">
              <wp14:pctWidth>0</wp14:pctWidth>
            </wp14:sizeRelH>
            <wp14:sizeRelV relativeFrom="page">
              <wp14:pctHeight>0</wp14:pctHeight>
            </wp14:sizeRelV>
          </wp:anchor>
        </w:drawing>
      </w:r>
    </w:p>
    <w:p w:rsidR="0073527F" w:rsidRDefault="00114E34" w:rsidP="00114E34">
      <w:r>
        <w:t xml:space="preserve"> </w:t>
      </w:r>
    </w:p>
    <w:p w:rsidR="0073527F" w:rsidRPr="0073527F" w:rsidRDefault="0073527F" w:rsidP="0073527F"/>
    <w:p w:rsidR="0073527F" w:rsidRPr="0073527F" w:rsidRDefault="0073527F" w:rsidP="0073527F"/>
    <w:p w:rsidR="0073527F" w:rsidRPr="0073527F" w:rsidRDefault="0073527F" w:rsidP="0073527F"/>
    <w:p w:rsidR="0073527F" w:rsidRPr="0073527F" w:rsidRDefault="0073527F" w:rsidP="0073527F"/>
    <w:p w:rsidR="0073527F" w:rsidRPr="0073527F" w:rsidRDefault="0073527F" w:rsidP="0073527F"/>
    <w:p w:rsidR="0073527F" w:rsidRDefault="0073527F" w:rsidP="0073527F"/>
    <w:p w:rsidR="0073527F" w:rsidRDefault="0073527F" w:rsidP="0073527F"/>
    <w:p w:rsidR="0073527F" w:rsidRDefault="0073527F" w:rsidP="0073527F">
      <w:r>
        <w:t xml:space="preserve">a. Compare the slopes and y-intercepts and interpret those values in context of the situation. </w:t>
      </w:r>
    </w:p>
    <w:tbl>
      <w:tblPr>
        <w:tblStyle w:val="TableGrid"/>
        <w:tblW w:w="0" w:type="auto"/>
        <w:tblLook w:val="04A0" w:firstRow="1" w:lastRow="0" w:firstColumn="1" w:lastColumn="0" w:noHBand="0" w:noVBand="1"/>
      </w:tblPr>
      <w:tblGrid>
        <w:gridCol w:w="1345"/>
        <w:gridCol w:w="2610"/>
        <w:gridCol w:w="2610"/>
        <w:gridCol w:w="4225"/>
      </w:tblGrid>
      <w:tr w:rsidR="0073527F" w:rsidTr="0073527F">
        <w:tc>
          <w:tcPr>
            <w:tcW w:w="1345" w:type="dxa"/>
          </w:tcPr>
          <w:p w:rsidR="0073527F" w:rsidRDefault="0073527F" w:rsidP="0073527F"/>
        </w:tc>
        <w:tc>
          <w:tcPr>
            <w:tcW w:w="2610" w:type="dxa"/>
          </w:tcPr>
          <w:p w:rsidR="0073527F" w:rsidRPr="0073527F" w:rsidRDefault="0073527F" w:rsidP="0073527F">
            <w:pPr>
              <w:jc w:val="center"/>
              <w:rPr>
                <w:b/>
              </w:rPr>
            </w:pPr>
            <w:r>
              <w:rPr>
                <w:b/>
              </w:rPr>
              <w:t>Deidre</w:t>
            </w:r>
          </w:p>
        </w:tc>
        <w:tc>
          <w:tcPr>
            <w:tcW w:w="2610" w:type="dxa"/>
          </w:tcPr>
          <w:p w:rsidR="0073527F" w:rsidRPr="0073527F" w:rsidRDefault="0073527F" w:rsidP="0073527F">
            <w:pPr>
              <w:jc w:val="center"/>
              <w:rPr>
                <w:b/>
              </w:rPr>
            </w:pPr>
            <w:r>
              <w:rPr>
                <w:b/>
              </w:rPr>
              <w:t>Beth</w:t>
            </w:r>
          </w:p>
        </w:tc>
        <w:tc>
          <w:tcPr>
            <w:tcW w:w="4225" w:type="dxa"/>
          </w:tcPr>
          <w:p w:rsidR="0073527F" w:rsidRPr="0073527F" w:rsidRDefault="0073527F" w:rsidP="0073527F">
            <w:pPr>
              <w:jc w:val="center"/>
              <w:rPr>
                <w:b/>
              </w:rPr>
            </w:pPr>
            <w:r>
              <w:rPr>
                <w:b/>
              </w:rPr>
              <w:t>Interpret and Compare</w:t>
            </w:r>
          </w:p>
        </w:tc>
      </w:tr>
      <w:tr w:rsidR="0073527F" w:rsidTr="0073527F">
        <w:tc>
          <w:tcPr>
            <w:tcW w:w="1345" w:type="dxa"/>
            <w:vAlign w:val="center"/>
          </w:tcPr>
          <w:p w:rsidR="0073527F" w:rsidRPr="0073527F" w:rsidRDefault="0073527F" w:rsidP="0073527F">
            <w:pPr>
              <w:jc w:val="center"/>
              <w:rPr>
                <w:b/>
              </w:rPr>
            </w:pPr>
            <w:r w:rsidRPr="0073527F">
              <w:rPr>
                <w:b/>
              </w:rPr>
              <w:t>Slope</w:t>
            </w:r>
          </w:p>
        </w:tc>
        <w:tc>
          <w:tcPr>
            <w:tcW w:w="2610" w:type="dxa"/>
          </w:tcPr>
          <w:p w:rsidR="0073527F" w:rsidRDefault="0073527F" w:rsidP="0073527F"/>
          <w:p w:rsidR="0073527F" w:rsidRDefault="0073527F" w:rsidP="0073527F"/>
          <w:p w:rsidR="0073527F" w:rsidRDefault="0073527F" w:rsidP="0073527F"/>
        </w:tc>
        <w:tc>
          <w:tcPr>
            <w:tcW w:w="2610" w:type="dxa"/>
          </w:tcPr>
          <w:p w:rsidR="0073527F" w:rsidRDefault="0073527F" w:rsidP="0073527F"/>
        </w:tc>
        <w:tc>
          <w:tcPr>
            <w:tcW w:w="4225" w:type="dxa"/>
          </w:tcPr>
          <w:p w:rsidR="0073527F" w:rsidRDefault="0073527F" w:rsidP="0073527F"/>
          <w:p w:rsidR="0073527F" w:rsidRDefault="0073527F" w:rsidP="0073527F"/>
          <w:p w:rsidR="0073527F" w:rsidRDefault="0073527F" w:rsidP="0073527F"/>
        </w:tc>
      </w:tr>
      <w:tr w:rsidR="0073527F" w:rsidTr="0073527F">
        <w:tc>
          <w:tcPr>
            <w:tcW w:w="1345" w:type="dxa"/>
            <w:vAlign w:val="center"/>
          </w:tcPr>
          <w:p w:rsidR="0073527F" w:rsidRPr="0073527F" w:rsidRDefault="0073527F" w:rsidP="0073527F">
            <w:pPr>
              <w:jc w:val="center"/>
              <w:rPr>
                <w:b/>
              </w:rPr>
            </w:pPr>
            <w:r w:rsidRPr="0073527F">
              <w:rPr>
                <w:b/>
              </w:rPr>
              <w:t>Y-intercept</w:t>
            </w:r>
          </w:p>
        </w:tc>
        <w:tc>
          <w:tcPr>
            <w:tcW w:w="2610" w:type="dxa"/>
          </w:tcPr>
          <w:p w:rsidR="0073527F" w:rsidRDefault="0073527F" w:rsidP="0073527F"/>
          <w:p w:rsidR="0073527F" w:rsidRDefault="0073527F" w:rsidP="0073527F"/>
          <w:p w:rsidR="0073527F" w:rsidRDefault="0073527F" w:rsidP="0073527F"/>
        </w:tc>
        <w:tc>
          <w:tcPr>
            <w:tcW w:w="2610" w:type="dxa"/>
          </w:tcPr>
          <w:p w:rsidR="0073527F" w:rsidRDefault="0073527F" w:rsidP="0073527F"/>
        </w:tc>
        <w:tc>
          <w:tcPr>
            <w:tcW w:w="4225" w:type="dxa"/>
          </w:tcPr>
          <w:p w:rsidR="0073527F" w:rsidRDefault="0073527F" w:rsidP="0073527F"/>
          <w:p w:rsidR="0073527F" w:rsidRDefault="0073527F" w:rsidP="0073527F"/>
          <w:p w:rsidR="0073527F" w:rsidRDefault="0073527F" w:rsidP="0073527F"/>
        </w:tc>
      </w:tr>
    </w:tbl>
    <w:p w:rsidR="0073527F" w:rsidRDefault="0073527F" w:rsidP="0073527F"/>
    <w:p w:rsidR="0073527F" w:rsidRDefault="0073527F" w:rsidP="0073527F">
      <w:r>
        <w:rPr>
          <w:noProof/>
        </w:rPr>
        <w:drawing>
          <wp:anchor distT="0" distB="0" distL="114300" distR="114300" simplePos="0" relativeHeight="251659264" behindDoc="1" locked="0" layoutInCell="1" allowOverlap="1">
            <wp:simplePos x="0" y="0"/>
            <wp:positionH relativeFrom="column">
              <wp:posOffset>3307080</wp:posOffset>
            </wp:positionH>
            <wp:positionV relativeFrom="paragraph">
              <wp:posOffset>483870</wp:posOffset>
            </wp:positionV>
            <wp:extent cx="3665220" cy="1507913"/>
            <wp:effectExtent l="0" t="0" r="0" b="0"/>
            <wp:wrapTight wrapText="bothSides">
              <wp:wrapPolygon edited="0">
                <wp:start x="0" y="0"/>
                <wp:lineTo x="0" y="21291"/>
                <wp:lineTo x="21443" y="21291"/>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65220" cy="1507913"/>
                    </a:xfrm>
                    <a:prstGeom prst="rect">
                      <a:avLst/>
                    </a:prstGeom>
                  </pic:spPr>
                </pic:pic>
              </a:graphicData>
            </a:graphic>
            <wp14:sizeRelH relativeFrom="page">
              <wp14:pctWidth>0</wp14:pctWidth>
            </wp14:sizeRelH>
            <wp14:sizeRelV relativeFrom="page">
              <wp14:pctHeight>0</wp14:pctHeight>
            </wp14:sizeRelV>
          </wp:anchor>
        </w:drawing>
      </w:r>
      <w:r>
        <w:t>2. A biologist tracked the hourly growth of two different strains of bacteria in the lab.  Here data are shown below.  Compare the number of bacteria by finding the rate of change (percent of growth).  Which bacteria is growing faster?</w:t>
      </w:r>
    </w:p>
    <w:p w:rsidR="0073527F" w:rsidRDefault="0073527F" w:rsidP="0073527F"/>
    <w:p w:rsidR="0073527F" w:rsidRDefault="0073527F" w:rsidP="0073527F"/>
    <w:p w:rsidR="0073527F" w:rsidRDefault="0073527F" w:rsidP="0073527F">
      <w:pPr>
        <w:jc w:val="right"/>
      </w:pPr>
      <w:r>
        <w:t xml:space="preserve"> </w:t>
      </w:r>
    </w:p>
    <w:p w:rsidR="0073527F" w:rsidRPr="0073527F" w:rsidRDefault="0073527F" w:rsidP="0073527F"/>
    <w:p w:rsidR="0073527F" w:rsidRPr="0073527F" w:rsidRDefault="0073527F" w:rsidP="0073527F"/>
    <w:p w:rsidR="0073527F" w:rsidRPr="0073527F" w:rsidRDefault="0073527F" w:rsidP="0073527F"/>
    <w:p w:rsidR="0073527F" w:rsidRPr="0073527F" w:rsidRDefault="0073527F" w:rsidP="0073527F"/>
    <w:p w:rsidR="0073527F" w:rsidRPr="0073527F" w:rsidRDefault="0073527F" w:rsidP="0073527F"/>
    <w:p w:rsidR="0073527F" w:rsidRPr="0073527F" w:rsidRDefault="0073527F" w:rsidP="0073527F"/>
    <w:p w:rsidR="0073527F" w:rsidRDefault="0073527F" w:rsidP="0073527F"/>
    <w:p w:rsidR="00114E34" w:rsidRDefault="0073527F" w:rsidP="0073527F">
      <w:r>
        <w:t xml:space="preserve">3. Kevin and Darius each hiked a different mountain trail at different rates as shown below.  Compare the hikes by finding and interpreting the slopes and y-intercepts in context of the situation. </w:t>
      </w:r>
    </w:p>
    <w:p w:rsidR="0073527F" w:rsidRDefault="0073527F" w:rsidP="0073527F">
      <w:pPr>
        <w:jc w:val="center"/>
      </w:pPr>
      <w:r>
        <w:rPr>
          <w:noProof/>
        </w:rPr>
        <w:drawing>
          <wp:inline distT="0" distB="0" distL="0" distR="0" wp14:anchorId="7A8D1912" wp14:editId="0D2A586C">
            <wp:extent cx="3893820" cy="652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6787" cy="665939"/>
                    </a:xfrm>
                    <a:prstGeom prst="rect">
                      <a:avLst/>
                    </a:prstGeom>
                  </pic:spPr>
                </pic:pic>
              </a:graphicData>
            </a:graphic>
          </wp:inline>
        </w:drawing>
      </w:r>
    </w:p>
    <w:tbl>
      <w:tblPr>
        <w:tblStyle w:val="TableGrid"/>
        <w:tblW w:w="0" w:type="auto"/>
        <w:tblLook w:val="04A0" w:firstRow="1" w:lastRow="0" w:firstColumn="1" w:lastColumn="0" w:noHBand="0" w:noVBand="1"/>
      </w:tblPr>
      <w:tblGrid>
        <w:gridCol w:w="1345"/>
        <w:gridCol w:w="2610"/>
        <w:gridCol w:w="2610"/>
        <w:gridCol w:w="4225"/>
      </w:tblGrid>
      <w:tr w:rsidR="0073527F" w:rsidTr="009B39A2">
        <w:tc>
          <w:tcPr>
            <w:tcW w:w="1345" w:type="dxa"/>
          </w:tcPr>
          <w:p w:rsidR="0073527F" w:rsidRDefault="0073527F" w:rsidP="009B39A2"/>
        </w:tc>
        <w:tc>
          <w:tcPr>
            <w:tcW w:w="2610" w:type="dxa"/>
          </w:tcPr>
          <w:p w:rsidR="0073527F" w:rsidRPr="0073527F" w:rsidRDefault="0073527F" w:rsidP="009B39A2">
            <w:pPr>
              <w:jc w:val="center"/>
              <w:rPr>
                <w:b/>
              </w:rPr>
            </w:pPr>
            <w:r>
              <w:rPr>
                <w:b/>
              </w:rPr>
              <w:t>Kevin</w:t>
            </w:r>
          </w:p>
        </w:tc>
        <w:tc>
          <w:tcPr>
            <w:tcW w:w="2610" w:type="dxa"/>
          </w:tcPr>
          <w:p w:rsidR="0073527F" w:rsidRPr="0073527F" w:rsidRDefault="0073527F" w:rsidP="009B39A2">
            <w:pPr>
              <w:jc w:val="center"/>
              <w:rPr>
                <w:b/>
              </w:rPr>
            </w:pPr>
            <w:r>
              <w:rPr>
                <w:b/>
              </w:rPr>
              <w:t>Darius</w:t>
            </w:r>
          </w:p>
        </w:tc>
        <w:tc>
          <w:tcPr>
            <w:tcW w:w="4225" w:type="dxa"/>
          </w:tcPr>
          <w:p w:rsidR="0073527F" w:rsidRPr="0073527F" w:rsidRDefault="0073527F" w:rsidP="009B39A2">
            <w:pPr>
              <w:jc w:val="center"/>
              <w:rPr>
                <w:b/>
              </w:rPr>
            </w:pPr>
            <w:r>
              <w:rPr>
                <w:b/>
              </w:rPr>
              <w:t>Interpret and Compare</w:t>
            </w:r>
          </w:p>
        </w:tc>
      </w:tr>
      <w:tr w:rsidR="0073527F" w:rsidTr="009B39A2">
        <w:tc>
          <w:tcPr>
            <w:tcW w:w="1345" w:type="dxa"/>
            <w:vAlign w:val="center"/>
          </w:tcPr>
          <w:p w:rsidR="0073527F" w:rsidRPr="0073527F" w:rsidRDefault="0073527F" w:rsidP="009B39A2">
            <w:pPr>
              <w:jc w:val="center"/>
              <w:rPr>
                <w:b/>
              </w:rPr>
            </w:pPr>
            <w:r w:rsidRPr="0073527F">
              <w:rPr>
                <w:b/>
              </w:rPr>
              <w:t>Slope</w:t>
            </w:r>
          </w:p>
        </w:tc>
        <w:tc>
          <w:tcPr>
            <w:tcW w:w="2610" w:type="dxa"/>
          </w:tcPr>
          <w:p w:rsidR="0073527F" w:rsidRDefault="0073527F" w:rsidP="009B39A2"/>
          <w:p w:rsidR="0073527F" w:rsidRDefault="0073527F" w:rsidP="009B39A2"/>
          <w:p w:rsidR="0073527F" w:rsidRDefault="0073527F" w:rsidP="009B39A2"/>
        </w:tc>
        <w:tc>
          <w:tcPr>
            <w:tcW w:w="2610" w:type="dxa"/>
          </w:tcPr>
          <w:p w:rsidR="0073527F" w:rsidRDefault="0073527F" w:rsidP="009B39A2"/>
        </w:tc>
        <w:tc>
          <w:tcPr>
            <w:tcW w:w="4225" w:type="dxa"/>
          </w:tcPr>
          <w:p w:rsidR="0073527F" w:rsidRDefault="0073527F" w:rsidP="009B39A2"/>
          <w:p w:rsidR="0073527F" w:rsidRDefault="0073527F" w:rsidP="009B39A2"/>
          <w:p w:rsidR="0073527F" w:rsidRDefault="0073527F" w:rsidP="009B39A2"/>
        </w:tc>
      </w:tr>
      <w:tr w:rsidR="0073527F" w:rsidTr="009B39A2">
        <w:tc>
          <w:tcPr>
            <w:tcW w:w="1345" w:type="dxa"/>
            <w:vAlign w:val="center"/>
          </w:tcPr>
          <w:p w:rsidR="0073527F" w:rsidRPr="0073527F" w:rsidRDefault="0073527F" w:rsidP="009B39A2">
            <w:pPr>
              <w:jc w:val="center"/>
              <w:rPr>
                <w:b/>
              </w:rPr>
            </w:pPr>
            <w:r w:rsidRPr="0073527F">
              <w:rPr>
                <w:b/>
              </w:rPr>
              <w:t>Y-intercept</w:t>
            </w:r>
          </w:p>
        </w:tc>
        <w:tc>
          <w:tcPr>
            <w:tcW w:w="2610" w:type="dxa"/>
          </w:tcPr>
          <w:p w:rsidR="0073527F" w:rsidRDefault="0073527F" w:rsidP="009B39A2"/>
          <w:p w:rsidR="0073527F" w:rsidRDefault="0073527F" w:rsidP="009B39A2"/>
          <w:p w:rsidR="0073527F" w:rsidRDefault="0073527F" w:rsidP="009B39A2"/>
        </w:tc>
        <w:tc>
          <w:tcPr>
            <w:tcW w:w="2610" w:type="dxa"/>
          </w:tcPr>
          <w:p w:rsidR="0073527F" w:rsidRDefault="0073527F" w:rsidP="009B39A2"/>
        </w:tc>
        <w:tc>
          <w:tcPr>
            <w:tcW w:w="4225" w:type="dxa"/>
          </w:tcPr>
          <w:p w:rsidR="0073527F" w:rsidRDefault="0073527F" w:rsidP="009B39A2"/>
          <w:p w:rsidR="0073527F" w:rsidRDefault="0073527F" w:rsidP="009B39A2"/>
          <w:p w:rsidR="0073527F" w:rsidRDefault="0073527F" w:rsidP="009B39A2"/>
        </w:tc>
      </w:tr>
    </w:tbl>
    <w:p w:rsidR="00FF71C5" w:rsidRDefault="00FF71C5" w:rsidP="00FF71C5"/>
    <w:p w:rsidR="00FF71C5" w:rsidRDefault="00FF71C5" w:rsidP="00FF71C5"/>
    <w:p w:rsidR="00FF71C5" w:rsidRDefault="00501C35" w:rsidP="00FF71C5">
      <w:r>
        <w:t>4. Maddy</w:t>
      </w:r>
      <w:r w:rsidR="00E02E4F">
        <w:t xml:space="preserve"> and Savannah both had to have repairs done on their cars after they were in a fender bender with each other.  The table and graph below show the remaining balance in dollars, f(x), of the cost of car repairs after x months.  Who had the higher costs for repair and who is repaying their balance faster?</w:t>
      </w:r>
    </w:p>
    <w:p w:rsidR="00E02E4F" w:rsidRDefault="00E02E4F" w:rsidP="00FF71C5"/>
    <w:p w:rsidR="00E02E4F" w:rsidRDefault="00E02E4F" w:rsidP="00FF71C5">
      <w:pPr>
        <w:rPr>
          <w:b/>
        </w:rPr>
      </w:pPr>
      <w:r>
        <w:rPr>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175895</wp:posOffset>
            </wp:positionV>
            <wp:extent cx="1954686" cy="1181100"/>
            <wp:effectExtent l="0" t="0" r="7620" b="0"/>
            <wp:wrapTight wrapText="bothSides">
              <wp:wrapPolygon edited="0">
                <wp:start x="0" y="0"/>
                <wp:lineTo x="0" y="21252"/>
                <wp:lineTo x="21474" y="21252"/>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4686" cy="1181100"/>
                    </a:xfrm>
                    <a:prstGeom prst="rect">
                      <a:avLst/>
                    </a:prstGeom>
                  </pic:spPr>
                </pic:pic>
              </a:graphicData>
            </a:graphic>
            <wp14:sizeRelH relativeFrom="page">
              <wp14:pctWidth>0</wp14:pctWidth>
            </wp14:sizeRelH>
            <wp14:sizeRelV relativeFrom="page">
              <wp14:pctHeight>0</wp14:pctHeight>
            </wp14:sizeRelV>
          </wp:anchor>
        </w:drawing>
      </w:r>
      <w:r w:rsidR="00501C35">
        <w:rPr>
          <w:b/>
        </w:rPr>
        <w:t>Maddy</w:t>
      </w:r>
      <w:r>
        <w:rPr>
          <w:b/>
        </w:rPr>
        <w:t xml:space="preserve">: </w:t>
      </w:r>
      <w:r>
        <w:rPr>
          <w:b/>
        </w:rPr>
        <w:tab/>
      </w:r>
      <w:r>
        <w:rPr>
          <w:b/>
        </w:rPr>
        <w:tab/>
      </w:r>
      <w:r>
        <w:rPr>
          <w:b/>
        </w:rPr>
        <w:tab/>
      </w:r>
      <w:r>
        <w:rPr>
          <w:b/>
        </w:rPr>
        <w:tab/>
      </w:r>
      <w:r>
        <w:rPr>
          <w:b/>
        </w:rPr>
        <w:tab/>
        <w:t xml:space="preserve">Savannah: </w:t>
      </w:r>
    </w:p>
    <w:p w:rsidR="00E02E4F" w:rsidRDefault="00E02E4F" w:rsidP="00FF71C5">
      <w:pPr>
        <w:rPr>
          <w:b/>
        </w:rPr>
      </w:pPr>
      <w:r>
        <w:rPr>
          <w:b/>
        </w:rPr>
        <w:t xml:space="preserve">                  </w:t>
      </w:r>
      <w:r>
        <w:rPr>
          <w:noProof/>
        </w:rPr>
        <w:drawing>
          <wp:inline distT="0" distB="0" distL="0" distR="0" wp14:anchorId="1B5A4D2A" wp14:editId="652B10E7">
            <wp:extent cx="1805940" cy="223684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1510" cy="2243747"/>
                    </a:xfrm>
                    <a:prstGeom prst="rect">
                      <a:avLst/>
                    </a:prstGeom>
                  </pic:spPr>
                </pic:pic>
              </a:graphicData>
            </a:graphic>
          </wp:inline>
        </w:drawing>
      </w:r>
    </w:p>
    <w:p w:rsidR="00E02E4F" w:rsidRDefault="00E02E4F" w:rsidP="00E02E4F"/>
    <w:p w:rsidR="006E6D2C" w:rsidRDefault="006E6D2C" w:rsidP="003F6ADC"/>
    <w:p w:rsidR="006E6D2C" w:rsidRDefault="006E6D2C" w:rsidP="003F6ADC"/>
    <w:p w:rsidR="006E6D2C" w:rsidRDefault="006E6D2C" w:rsidP="003F6ADC"/>
    <w:p w:rsidR="003F6ADC" w:rsidRDefault="003F6ADC" w:rsidP="003F6ADC">
      <w:r>
        <w:t xml:space="preserve">5. Which quadratic function has the lower minimum value? Explain why. </w:t>
      </w:r>
    </w:p>
    <w:tbl>
      <w:tblPr>
        <w:tblStyle w:val="TableGrid"/>
        <w:tblpPr w:leftFromText="180" w:rightFromText="180" w:vertAnchor="text" w:horzAnchor="margin" w:tblpY="408"/>
        <w:tblW w:w="0" w:type="auto"/>
        <w:tblLook w:val="04A0" w:firstRow="1" w:lastRow="0" w:firstColumn="1" w:lastColumn="0" w:noHBand="0" w:noVBand="1"/>
      </w:tblPr>
      <w:tblGrid>
        <w:gridCol w:w="834"/>
        <w:gridCol w:w="834"/>
        <w:gridCol w:w="834"/>
        <w:gridCol w:w="834"/>
        <w:gridCol w:w="834"/>
        <w:gridCol w:w="834"/>
        <w:gridCol w:w="834"/>
      </w:tblGrid>
      <w:tr w:rsidR="003F6ADC" w:rsidRPr="00A36717" w:rsidTr="009B39A2">
        <w:trPr>
          <w:trHeight w:val="329"/>
        </w:trPr>
        <w:tc>
          <w:tcPr>
            <w:tcW w:w="834" w:type="dxa"/>
            <w:vAlign w:val="center"/>
          </w:tcPr>
          <w:p w:rsidR="003F6ADC" w:rsidRPr="00A36717" w:rsidRDefault="003F6ADC" w:rsidP="009B39A2">
            <w:pPr>
              <w:jc w:val="center"/>
              <w:rPr>
                <w:b/>
              </w:rPr>
            </w:pPr>
            <w:r w:rsidRPr="00A36717">
              <w:rPr>
                <w:b/>
              </w:rPr>
              <w:t>X</w:t>
            </w:r>
          </w:p>
        </w:tc>
        <w:tc>
          <w:tcPr>
            <w:tcW w:w="834" w:type="dxa"/>
            <w:vAlign w:val="center"/>
          </w:tcPr>
          <w:p w:rsidR="003F6ADC" w:rsidRPr="00A36717" w:rsidRDefault="003F6ADC" w:rsidP="009B39A2">
            <w:pPr>
              <w:jc w:val="center"/>
            </w:pPr>
            <w:r w:rsidRPr="00A36717">
              <w:t>-4</w:t>
            </w:r>
          </w:p>
        </w:tc>
        <w:tc>
          <w:tcPr>
            <w:tcW w:w="834" w:type="dxa"/>
            <w:vAlign w:val="center"/>
          </w:tcPr>
          <w:p w:rsidR="003F6ADC" w:rsidRPr="00A36717" w:rsidRDefault="003F6ADC" w:rsidP="009B39A2">
            <w:pPr>
              <w:jc w:val="center"/>
            </w:pPr>
            <w:r w:rsidRPr="00A36717">
              <w:t>-3</w:t>
            </w:r>
          </w:p>
        </w:tc>
        <w:tc>
          <w:tcPr>
            <w:tcW w:w="834" w:type="dxa"/>
            <w:vAlign w:val="center"/>
          </w:tcPr>
          <w:p w:rsidR="003F6ADC" w:rsidRPr="00A36717" w:rsidRDefault="003F6ADC" w:rsidP="009B39A2">
            <w:pPr>
              <w:jc w:val="center"/>
            </w:pPr>
            <w:r w:rsidRPr="00A36717">
              <w:t>-2</w:t>
            </w:r>
          </w:p>
        </w:tc>
        <w:tc>
          <w:tcPr>
            <w:tcW w:w="834" w:type="dxa"/>
            <w:vAlign w:val="center"/>
          </w:tcPr>
          <w:p w:rsidR="003F6ADC" w:rsidRPr="00A36717" w:rsidRDefault="003F6ADC" w:rsidP="009B39A2">
            <w:pPr>
              <w:jc w:val="center"/>
            </w:pPr>
            <w:r w:rsidRPr="00A36717">
              <w:t>-1</w:t>
            </w:r>
          </w:p>
        </w:tc>
        <w:tc>
          <w:tcPr>
            <w:tcW w:w="834" w:type="dxa"/>
            <w:vAlign w:val="center"/>
          </w:tcPr>
          <w:p w:rsidR="003F6ADC" w:rsidRPr="00A36717" w:rsidRDefault="003F6ADC" w:rsidP="009B39A2">
            <w:pPr>
              <w:jc w:val="center"/>
            </w:pPr>
            <w:r w:rsidRPr="00A36717">
              <w:t>0</w:t>
            </w:r>
          </w:p>
        </w:tc>
        <w:tc>
          <w:tcPr>
            <w:tcW w:w="834" w:type="dxa"/>
          </w:tcPr>
          <w:p w:rsidR="003F6ADC" w:rsidRPr="00A36717" w:rsidRDefault="003F6ADC" w:rsidP="009B39A2">
            <w:pPr>
              <w:jc w:val="center"/>
            </w:pPr>
            <w:r w:rsidRPr="00A36717">
              <w:t>1</w:t>
            </w:r>
          </w:p>
        </w:tc>
      </w:tr>
      <w:tr w:rsidR="003F6ADC" w:rsidRPr="00A36717" w:rsidTr="009B39A2">
        <w:trPr>
          <w:trHeight w:val="329"/>
        </w:trPr>
        <w:tc>
          <w:tcPr>
            <w:tcW w:w="834" w:type="dxa"/>
            <w:vAlign w:val="center"/>
          </w:tcPr>
          <w:p w:rsidR="003F6ADC" w:rsidRPr="00A36717" w:rsidRDefault="003F6ADC" w:rsidP="009B39A2">
            <w:pPr>
              <w:jc w:val="center"/>
              <w:rPr>
                <w:b/>
              </w:rPr>
            </w:pPr>
            <w:r w:rsidRPr="00A36717">
              <w:rPr>
                <w:b/>
              </w:rPr>
              <w:t>y</w:t>
            </w:r>
          </w:p>
        </w:tc>
        <w:tc>
          <w:tcPr>
            <w:tcW w:w="834" w:type="dxa"/>
            <w:vAlign w:val="center"/>
          </w:tcPr>
          <w:p w:rsidR="003F6ADC" w:rsidRPr="00A36717" w:rsidRDefault="003F6ADC" w:rsidP="009B39A2">
            <w:pPr>
              <w:jc w:val="center"/>
            </w:pPr>
            <w:r>
              <w:t>0</w:t>
            </w:r>
          </w:p>
        </w:tc>
        <w:tc>
          <w:tcPr>
            <w:tcW w:w="834" w:type="dxa"/>
            <w:vAlign w:val="center"/>
          </w:tcPr>
          <w:p w:rsidR="003F6ADC" w:rsidRPr="00A36717" w:rsidRDefault="003F6ADC" w:rsidP="009B39A2">
            <w:pPr>
              <w:jc w:val="center"/>
            </w:pPr>
            <w:r>
              <w:t>-5</w:t>
            </w:r>
          </w:p>
        </w:tc>
        <w:tc>
          <w:tcPr>
            <w:tcW w:w="834" w:type="dxa"/>
            <w:vAlign w:val="center"/>
          </w:tcPr>
          <w:p w:rsidR="003F6ADC" w:rsidRPr="00A36717" w:rsidRDefault="003F6ADC" w:rsidP="009B39A2">
            <w:pPr>
              <w:jc w:val="center"/>
            </w:pPr>
            <w:r>
              <w:t>-8</w:t>
            </w:r>
          </w:p>
        </w:tc>
        <w:tc>
          <w:tcPr>
            <w:tcW w:w="834" w:type="dxa"/>
            <w:vAlign w:val="center"/>
          </w:tcPr>
          <w:p w:rsidR="003F6ADC" w:rsidRPr="00A36717" w:rsidRDefault="003F6ADC" w:rsidP="009B39A2">
            <w:pPr>
              <w:jc w:val="center"/>
            </w:pPr>
            <w:r>
              <w:t>-9</w:t>
            </w:r>
          </w:p>
        </w:tc>
        <w:tc>
          <w:tcPr>
            <w:tcW w:w="834" w:type="dxa"/>
            <w:vAlign w:val="center"/>
          </w:tcPr>
          <w:p w:rsidR="003F6ADC" w:rsidRPr="00A36717" w:rsidRDefault="003F6ADC" w:rsidP="009B39A2">
            <w:pPr>
              <w:jc w:val="center"/>
            </w:pPr>
            <w:r>
              <w:t>-8</w:t>
            </w:r>
          </w:p>
        </w:tc>
        <w:tc>
          <w:tcPr>
            <w:tcW w:w="834" w:type="dxa"/>
          </w:tcPr>
          <w:p w:rsidR="003F6ADC" w:rsidRPr="00A36717" w:rsidRDefault="003F6ADC" w:rsidP="009B39A2">
            <w:pPr>
              <w:jc w:val="center"/>
            </w:pPr>
            <w:r>
              <w:t>-5</w:t>
            </w:r>
          </w:p>
        </w:tc>
      </w:tr>
    </w:tbl>
    <w:p w:rsidR="003F6ADC" w:rsidRDefault="00755C9D" w:rsidP="003F6ADC">
      <w:r>
        <w:t>Function A</w:t>
      </w:r>
      <w:r w:rsidR="003F6ADC">
        <w:t xml:space="preserve">. </w:t>
      </w:r>
      <w:r w:rsidR="003F6ADC">
        <w:tab/>
      </w:r>
      <w:r w:rsidR="003F6ADC">
        <w:tab/>
      </w:r>
      <w:r w:rsidR="003F6ADC">
        <w:tab/>
      </w:r>
      <w:r w:rsidR="003F6ADC">
        <w:tab/>
      </w:r>
      <w:r w:rsidR="003F6ADC">
        <w:tab/>
      </w:r>
      <w:r w:rsidR="003F6ADC">
        <w:tab/>
      </w:r>
      <w:r w:rsidR="003F6ADC">
        <w:tab/>
      </w:r>
      <w:r>
        <w:t xml:space="preserve">      Function B</w:t>
      </w:r>
      <w:r w:rsidR="003F6ADC">
        <w:t xml:space="preserve">.                                                                                                                     </w:t>
      </w:r>
      <w:r w:rsidR="003F6ADC" w:rsidRPr="00D4558B">
        <w:rPr>
          <w:noProof/>
        </w:rPr>
        <w:drawing>
          <wp:inline distT="0" distB="0" distL="0" distR="0" wp14:anchorId="452A79DA" wp14:editId="09917E75">
            <wp:extent cx="2301240" cy="1637995"/>
            <wp:effectExtent l="76200" t="76200" r="137160" b="133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622" r="26002" b="24027"/>
                    <a:stretch/>
                  </pic:blipFill>
                  <pic:spPr bwMode="auto">
                    <a:xfrm>
                      <a:off x="0" y="0"/>
                      <a:ext cx="2303987" cy="163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3F6ADC">
        <w:t xml:space="preserve">  </w:t>
      </w:r>
    </w:p>
    <w:p w:rsidR="006E6D2C" w:rsidRDefault="006E6D2C" w:rsidP="003F6ADC"/>
    <w:p w:rsidR="006E6D2C" w:rsidRDefault="006E6D2C" w:rsidP="003F6ADC"/>
    <w:p w:rsidR="006E6D2C" w:rsidRDefault="006E6D2C" w:rsidP="003F6ADC"/>
    <w:p w:rsidR="003F6ADC" w:rsidRPr="00A36717" w:rsidRDefault="003F6ADC" w:rsidP="003F6ADC">
      <w:r>
        <w:t xml:space="preserve">6. </w:t>
      </w:r>
      <w:r w:rsidRPr="00A36717">
        <w:t>Which quadratic function has the bigger y-intercept?</w:t>
      </w:r>
      <w:r>
        <w:t xml:space="preserve">  Explain why.</w:t>
      </w:r>
    </w:p>
    <w:p w:rsidR="003F6ADC" w:rsidRPr="00A36717" w:rsidRDefault="00755C9D" w:rsidP="003F6ADC">
      <w:r>
        <w:t xml:space="preserve">Function A: </w:t>
      </w:r>
      <w:r w:rsidRPr="00A36717">
        <w:t xml:space="preserve">y = </w:t>
      </w:r>
      <w:r>
        <w:t>-x</w:t>
      </w:r>
      <w:r>
        <w:rPr>
          <w:vertAlign w:val="superscript"/>
        </w:rPr>
        <w:t>2</w:t>
      </w:r>
      <w:r>
        <w:t xml:space="preserve"> + 3x + 8</w:t>
      </w:r>
      <w:r>
        <w:tab/>
      </w:r>
      <w:r>
        <w:tab/>
      </w:r>
      <w:r>
        <w:tab/>
        <w:t xml:space="preserve">Function B: </w:t>
      </w:r>
    </w:p>
    <w:tbl>
      <w:tblPr>
        <w:tblStyle w:val="TableGrid"/>
        <w:tblW w:w="0" w:type="auto"/>
        <w:tblInd w:w="4161" w:type="dxa"/>
        <w:tblLook w:val="04A0" w:firstRow="1" w:lastRow="0" w:firstColumn="1" w:lastColumn="0" w:noHBand="0" w:noVBand="1"/>
      </w:tblPr>
      <w:tblGrid>
        <w:gridCol w:w="834"/>
        <w:gridCol w:w="834"/>
        <w:gridCol w:w="834"/>
        <w:gridCol w:w="834"/>
        <w:gridCol w:w="834"/>
        <w:gridCol w:w="834"/>
        <w:gridCol w:w="834"/>
      </w:tblGrid>
      <w:tr w:rsidR="003F6ADC" w:rsidRPr="00A36717" w:rsidTr="009B39A2">
        <w:trPr>
          <w:trHeight w:val="329"/>
        </w:trPr>
        <w:tc>
          <w:tcPr>
            <w:tcW w:w="834" w:type="dxa"/>
            <w:vAlign w:val="center"/>
          </w:tcPr>
          <w:p w:rsidR="003F6ADC" w:rsidRPr="00A36717" w:rsidRDefault="003F6ADC" w:rsidP="009B39A2">
            <w:pPr>
              <w:jc w:val="center"/>
              <w:rPr>
                <w:b/>
              </w:rPr>
            </w:pPr>
            <w:r w:rsidRPr="00A36717">
              <w:rPr>
                <w:b/>
              </w:rPr>
              <w:t>X</w:t>
            </w:r>
          </w:p>
        </w:tc>
        <w:tc>
          <w:tcPr>
            <w:tcW w:w="834" w:type="dxa"/>
            <w:vAlign w:val="center"/>
          </w:tcPr>
          <w:p w:rsidR="003F6ADC" w:rsidRPr="00A36717" w:rsidRDefault="003F6ADC" w:rsidP="009B39A2">
            <w:pPr>
              <w:jc w:val="center"/>
            </w:pPr>
            <w:r w:rsidRPr="00A36717">
              <w:t>-4</w:t>
            </w:r>
          </w:p>
        </w:tc>
        <w:tc>
          <w:tcPr>
            <w:tcW w:w="834" w:type="dxa"/>
            <w:vAlign w:val="center"/>
          </w:tcPr>
          <w:p w:rsidR="003F6ADC" w:rsidRPr="00A36717" w:rsidRDefault="003F6ADC" w:rsidP="009B39A2">
            <w:pPr>
              <w:jc w:val="center"/>
            </w:pPr>
            <w:r w:rsidRPr="00A36717">
              <w:t>-3</w:t>
            </w:r>
          </w:p>
        </w:tc>
        <w:tc>
          <w:tcPr>
            <w:tcW w:w="834" w:type="dxa"/>
            <w:vAlign w:val="center"/>
          </w:tcPr>
          <w:p w:rsidR="003F6ADC" w:rsidRPr="00A36717" w:rsidRDefault="003F6ADC" w:rsidP="009B39A2">
            <w:pPr>
              <w:jc w:val="center"/>
            </w:pPr>
            <w:r w:rsidRPr="00A36717">
              <w:t>-2</w:t>
            </w:r>
          </w:p>
        </w:tc>
        <w:tc>
          <w:tcPr>
            <w:tcW w:w="834" w:type="dxa"/>
            <w:vAlign w:val="center"/>
          </w:tcPr>
          <w:p w:rsidR="003F6ADC" w:rsidRPr="00A36717" w:rsidRDefault="003F6ADC" w:rsidP="009B39A2">
            <w:pPr>
              <w:jc w:val="center"/>
            </w:pPr>
            <w:r w:rsidRPr="00A36717">
              <w:t>-1</w:t>
            </w:r>
          </w:p>
        </w:tc>
        <w:tc>
          <w:tcPr>
            <w:tcW w:w="834" w:type="dxa"/>
            <w:vAlign w:val="center"/>
          </w:tcPr>
          <w:p w:rsidR="003F6ADC" w:rsidRPr="00A36717" w:rsidRDefault="003F6ADC" w:rsidP="009B39A2">
            <w:pPr>
              <w:jc w:val="center"/>
            </w:pPr>
            <w:r w:rsidRPr="00A36717">
              <w:t>0</w:t>
            </w:r>
          </w:p>
        </w:tc>
        <w:tc>
          <w:tcPr>
            <w:tcW w:w="834" w:type="dxa"/>
          </w:tcPr>
          <w:p w:rsidR="003F6ADC" w:rsidRPr="00A36717" w:rsidRDefault="003F6ADC" w:rsidP="009B39A2">
            <w:pPr>
              <w:jc w:val="center"/>
            </w:pPr>
            <w:r w:rsidRPr="00A36717">
              <w:t>1</w:t>
            </w:r>
          </w:p>
        </w:tc>
      </w:tr>
      <w:tr w:rsidR="003F6ADC" w:rsidRPr="00A36717" w:rsidTr="009B39A2">
        <w:trPr>
          <w:trHeight w:val="329"/>
        </w:trPr>
        <w:tc>
          <w:tcPr>
            <w:tcW w:w="834" w:type="dxa"/>
            <w:vAlign w:val="center"/>
          </w:tcPr>
          <w:p w:rsidR="003F6ADC" w:rsidRPr="00A36717" w:rsidRDefault="003F6ADC" w:rsidP="009B39A2">
            <w:pPr>
              <w:jc w:val="center"/>
              <w:rPr>
                <w:b/>
              </w:rPr>
            </w:pPr>
            <w:r w:rsidRPr="00A36717">
              <w:rPr>
                <w:b/>
              </w:rPr>
              <w:t>y</w:t>
            </w:r>
          </w:p>
        </w:tc>
        <w:tc>
          <w:tcPr>
            <w:tcW w:w="834" w:type="dxa"/>
            <w:vAlign w:val="center"/>
          </w:tcPr>
          <w:p w:rsidR="003F6ADC" w:rsidRPr="00A36717" w:rsidRDefault="003F6ADC" w:rsidP="009B39A2">
            <w:pPr>
              <w:jc w:val="center"/>
            </w:pPr>
            <w:r>
              <w:t>9</w:t>
            </w:r>
          </w:p>
        </w:tc>
        <w:tc>
          <w:tcPr>
            <w:tcW w:w="834" w:type="dxa"/>
            <w:vAlign w:val="center"/>
          </w:tcPr>
          <w:p w:rsidR="003F6ADC" w:rsidRPr="00A36717" w:rsidRDefault="003F6ADC" w:rsidP="009B39A2">
            <w:pPr>
              <w:jc w:val="center"/>
            </w:pPr>
            <w:r>
              <w:t>13</w:t>
            </w:r>
          </w:p>
        </w:tc>
        <w:tc>
          <w:tcPr>
            <w:tcW w:w="834" w:type="dxa"/>
            <w:vAlign w:val="center"/>
          </w:tcPr>
          <w:p w:rsidR="003F6ADC" w:rsidRPr="00A36717" w:rsidRDefault="003F6ADC" w:rsidP="009B39A2">
            <w:pPr>
              <w:jc w:val="center"/>
            </w:pPr>
            <w:r>
              <w:t>19</w:t>
            </w:r>
          </w:p>
        </w:tc>
        <w:tc>
          <w:tcPr>
            <w:tcW w:w="834" w:type="dxa"/>
            <w:vAlign w:val="center"/>
          </w:tcPr>
          <w:p w:rsidR="003F6ADC" w:rsidRPr="00A36717" w:rsidRDefault="003F6ADC" w:rsidP="009B39A2">
            <w:pPr>
              <w:jc w:val="center"/>
            </w:pPr>
            <w:r>
              <w:t>13</w:t>
            </w:r>
          </w:p>
        </w:tc>
        <w:tc>
          <w:tcPr>
            <w:tcW w:w="834" w:type="dxa"/>
            <w:vAlign w:val="center"/>
          </w:tcPr>
          <w:p w:rsidR="003F6ADC" w:rsidRPr="00A36717" w:rsidRDefault="003F6ADC" w:rsidP="009B39A2">
            <w:pPr>
              <w:jc w:val="center"/>
            </w:pPr>
            <w:r>
              <w:t>9</w:t>
            </w:r>
          </w:p>
        </w:tc>
        <w:tc>
          <w:tcPr>
            <w:tcW w:w="834" w:type="dxa"/>
          </w:tcPr>
          <w:p w:rsidR="003F6ADC" w:rsidRPr="00A36717" w:rsidRDefault="003F6ADC" w:rsidP="009B39A2">
            <w:pPr>
              <w:jc w:val="center"/>
            </w:pPr>
            <w:r>
              <w:t>7</w:t>
            </w:r>
          </w:p>
        </w:tc>
      </w:tr>
    </w:tbl>
    <w:p w:rsidR="003F6ADC" w:rsidRDefault="003F6ADC" w:rsidP="003F6ADC"/>
    <w:p w:rsidR="003F6ADC" w:rsidRPr="00D4558B" w:rsidRDefault="003F6ADC" w:rsidP="003F6ADC"/>
    <w:p w:rsidR="003F6ADC" w:rsidRPr="00E02E4F" w:rsidRDefault="003F6ADC" w:rsidP="00E02E4F"/>
    <w:p w:rsidR="00E02E4F" w:rsidRDefault="00E02E4F" w:rsidP="00E02E4F"/>
    <w:p w:rsidR="006E6D2C" w:rsidRDefault="006E6D2C" w:rsidP="00E02E4F"/>
    <w:p w:rsidR="006E6D2C" w:rsidRDefault="006E6D2C" w:rsidP="00E02E4F"/>
    <w:p w:rsidR="006E6D2C" w:rsidRDefault="006E6D2C" w:rsidP="00E02E4F"/>
    <w:p w:rsidR="006E6D2C" w:rsidRPr="00B54DE9" w:rsidRDefault="006E6D2C" w:rsidP="00E02E4F">
      <w:pPr>
        <w:rPr>
          <w:sz w:val="6"/>
          <w:szCs w:val="6"/>
        </w:rPr>
      </w:pPr>
    </w:p>
    <w:p w:rsidR="00BB76A5" w:rsidRDefault="003F6ADC" w:rsidP="00E02E4F">
      <w:r>
        <w:lastRenderedPageBreak/>
        <w:t>7</w:t>
      </w:r>
      <w:r w:rsidR="00BB76A5">
        <w:t xml:space="preserve">. For the following equations, determine for what x-values g(x) exceeds f(x). </w:t>
      </w:r>
    </w:p>
    <w:p w:rsidR="00BB76A5" w:rsidRDefault="00BB76A5" w:rsidP="00E02E4F"/>
    <w:p w:rsidR="00BB76A5" w:rsidRDefault="00BB76A5" w:rsidP="00E02E4F">
      <w:r>
        <w:tab/>
      </w:r>
      <w:proofErr w:type="gramStart"/>
      <w:r>
        <w:t>a</w:t>
      </w:r>
      <w:proofErr w:type="gramEnd"/>
      <w:r>
        <w:t>. f(x) = 2x + 3 and g(x) = x</w:t>
      </w:r>
      <w:r>
        <w:rPr>
          <w:vertAlign w:val="superscript"/>
        </w:rPr>
        <w:t>2</w:t>
      </w:r>
    </w:p>
    <w:p w:rsidR="00BB76A5" w:rsidRDefault="00BB76A5" w:rsidP="00E02E4F"/>
    <w:p w:rsidR="00D5015E" w:rsidRDefault="00D5015E" w:rsidP="00E02E4F"/>
    <w:p w:rsidR="006E6D2C" w:rsidRDefault="006E6D2C" w:rsidP="00E02E4F"/>
    <w:p w:rsidR="00BB76A5" w:rsidRDefault="00BB76A5" w:rsidP="00E02E4F">
      <w:r>
        <w:tab/>
      </w:r>
      <w:proofErr w:type="gramStart"/>
      <w:r>
        <w:t>b</w:t>
      </w:r>
      <w:proofErr w:type="gramEnd"/>
      <w:r>
        <w:t>. f(x) = 3x</w:t>
      </w:r>
      <w:r>
        <w:rPr>
          <w:vertAlign w:val="superscript"/>
        </w:rPr>
        <w:t>2</w:t>
      </w:r>
      <w:r>
        <w:t xml:space="preserve"> and g(x) = 2</w:t>
      </w:r>
      <w:r>
        <w:rPr>
          <w:vertAlign w:val="superscript"/>
        </w:rPr>
        <w:t>x</w:t>
      </w:r>
    </w:p>
    <w:p w:rsidR="00BB76A5" w:rsidRDefault="00BB76A5" w:rsidP="00E02E4F"/>
    <w:p w:rsidR="00BB76A5" w:rsidRDefault="00BB76A5" w:rsidP="00E02E4F"/>
    <w:p w:rsidR="006E6D2C" w:rsidRDefault="006E6D2C" w:rsidP="00E02E4F"/>
    <w:p w:rsidR="00BB76A5" w:rsidRPr="00BB76A5" w:rsidRDefault="00BB76A5" w:rsidP="00E02E4F">
      <w:r>
        <w:tab/>
      </w:r>
      <w:proofErr w:type="gramStart"/>
      <w:r>
        <w:t>c</w:t>
      </w:r>
      <w:proofErr w:type="gramEnd"/>
      <w:r>
        <w:t>. f(x) = 1.9</w:t>
      </w:r>
      <w:r>
        <w:rPr>
          <w:vertAlign w:val="superscript"/>
        </w:rPr>
        <w:t>x</w:t>
      </w:r>
      <w:r>
        <w:t xml:space="preserve"> and g(x) = 0.8(2)</w:t>
      </w:r>
      <w:r>
        <w:rPr>
          <w:vertAlign w:val="superscript"/>
        </w:rPr>
        <w:t>x</w:t>
      </w:r>
    </w:p>
    <w:p w:rsidR="003F6ADC" w:rsidRDefault="003F6ADC" w:rsidP="00E02E4F"/>
    <w:p w:rsidR="006E6D2C" w:rsidRDefault="006E6D2C" w:rsidP="00E02E4F"/>
    <w:p w:rsidR="006E6D2C" w:rsidRDefault="006E6D2C" w:rsidP="00E02E4F"/>
    <w:p w:rsidR="00120B65" w:rsidRDefault="003F6ADC" w:rsidP="00E02E4F">
      <w:r>
        <w:t xml:space="preserve">8. </w:t>
      </w:r>
      <w:r w:rsidR="00120B65">
        <w:t>Use the graph below to answer the following questions:</w:t>
      </w:r>
    </w:p>
    <w:p w:rsidR="00120B65" w:rsidRDefault="00120B65" w:rsidP="00120B65">
      <w:r>
        <w:rPr>
          <w:noProof/>
        </w:rPr>
        <w:drawing>
          <wp:anchor distT="0" distB="0" distL="114300" distR="114300" simplePos="0" relativeHeight="251661312" behindDoc="1" locked="0" layoutInCell="1" allowOverlap="1">
            <wp:simplePos x="0" y="0"/>
            <wp:positionH relativeFrom="column">
              <wp:posOffset>2941883</wp:posOffset>
            </wp:positionH>
            <wp:positionV relativeFrom="paragraph">
              <wp:posOffset>152400</wp:posOffset>
            </wp:positionV>
            <wp:extent cx="4061460" cy="3263082"/>
            <wp:effectExtent l="76200" t="76200" r="129540" b="128270"/>
            <wp:wrapTight wrapText="bothSides">
              <wp:wrapPolygon edited="0">
                <wp:start x="-203" y="-504"/>
                <wp:lineTo x="-405" y="-378"/>
                <wp:lineTo x="-405" y="21819"/>
                <wp:lineTo x="-203" y="22323"/>
                <wp:lineTo x="21985" y="22323"/>
                <wp:lineTo x="22188" y="21819"/>
                <wp:lineTo x="22188" y="1640"/>
                <wp:lineTo x="21985" y="-252"/>
                <wp:lineTo x="21985" y="-504"/>
                <wp:lineTo x="-203" y="-5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61460" cy="32630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02E4F" w:rsidRDefault="00120B65" w:rsidP="00B54DE9">
      <w:pPr>
        <w:spacing w:line="360" w:lineRule="auto"/>
      </w:pPr>
      <w:r>
        <w:t>a. List the functions in order from least to greatest for y-intercepts:</w:t>
      </w:r>
    </w:p>
    <w:p w:rsidR="00120B65" w:rsidRDefault="00120B65" w:rsidP="00B54DE9">
      <w:pPr>
        <w:spacing w:line="360" w:lineRule="auto"/>
      </w:pPr>
    </w:p>
    <w:p w:rsidR="00BB76A5" w:rsidRDefault="00BB76A5" w:rsidP="00B54DE9">
      <w:pPr>
        <w:spacing w:line="360" w:lineRule="auto"/>
      </w:pPr>
    </w:p>
    <w:p w:rsidR="00BB76A5" w:rsidRDefault="00BB76A5" w:rsidP="00B54DE9">
      <w:pPr>
        <w:spacing w:line="360" w:lineRule="auto"/>
      </w:pPr>
      <w:r>
        <w:t>b. Which function has the largest x-intercept?</w:t>
      </w:r>
    </w:p>
    <w:p w:rsidR="00120B65" w:rsidRDefault="00120B65" w:rsidP="00B54DE9">
      <w:pPr>
        <w:spacing w:line="360" w:lineRule="auto"/>
      </w:pPr>
    </w:p>
    <w:p w:rsidR="00BB76A5" w:rsidRDefault="00BB76A5" w:rsidP="00B54DE9">
      <w:pPr>
        <w:spacing w:line="360" w:lineRule="auto"/>
      </w:pPr>
    </w:p>
    <w:p w:rsidR="00120B65" w:rsidRDefault="00BB76A5" w:rsidP="00B54DE9">
      <w:pPr>
        <w:spacing w:line="360" w:lineRule="auto"/>
      </w:pPr>
      <w:r>
        <w:t>c</w:t>
      </w:r>
      <w:r w:rsidR="00120B65">
        <w:t xml:space="preserve">. List the functions in order from smallest to largest when x = -4. </w:t>
      </w:r>
    </w:p>
    <w:p w:rsidR="00120B65" w:rsidRDefault="00120B65" w:rsidP="00B54DE9">
      <w:pPr>
        <w:spacing w:line="360" w:lineRule="auto"/>
      </w:pPr>
    </w:p>
    <w:p w:rsidR="00120B65" w:rsidRDefault="00120B65" w:rsidP="00B54DE9">
      <w:pPr>
        <w:spacing w:line="360" w:lineRule="auto"/>
      </w:pPr>
    </w:p>
    <w:p w:rsidR="00120B65" w:rsidRDefault="00BB76A5" w:rsidP="00B54DE9">
      <w:pPr>
        <w:spacing w:line="360" w:lineRule="auto"/>
      </w:pPr>
      <w:r>
        <w:t>d</w:t>
      </w:r>
      <w:r w:rsidR="00120B65">
        <w:t>. List the functions in order from smallest to largest when x = 0.</w:t>
      </w:r>
    </w:p>
    <w:p w:rsidR="00120B65" w:rsidRDefault="00120B65" w:rsidP="00B54DE9">
      <w:pPr>
        <w:spacing w:line="360" w:lineRule="auto"/>
      </w:pPr>
    </w:p>
    <w:p w:rsidR="00120B65" w:rsidRDefault="00120B65" w:rsidP="00B54DE9">
      <w:pPr>
        <w:spacing w:line="360" w:lineRule="auto"/>
      </w:pPr>
    </w:p>
    <w:p w:rsidR="00120B65" w:rsidRDefault="00BB76A5" w:rsidP="00B54DE9">
      <w:pPr>
        <w:spacing w:line="360" w:lineRule="auto"/>
      </w:pPr>
      <w:r>
        <w:t>e</w:t>
      </w:r>
      <w:r w:rsidR="00120B65">
        <w:t xml:space="preserve">. List the functions in order from smallest to largest when x = 2. </w:t>
      </w:r>
    </w:p>
    <w:p w:rsidR="00120B65" w:rsidRDefault="00120B65" w:rsidP="00B54DE9">
      <w:pPr>
        <w:spacing w:line="360" w:lineRule="auto"/>
      </w:pPr>
    </w:p>
    <w:p w:rsidR="00120B65" w:rsidRDefault="00120B65" w:rsidP="00B54DE9">
      <w:pPr>
        <w:spacing w:line="360" w:lineRule="auto"/>
      </w:pPr>
    </w:p>
    <w:p w:rsidR="00120B65" w:rsidRPr="00120B65" w:rsidRDefault="00BB76A5" w:rsidP="00B54DE9">
      <w:pPr>
        <w:spacing w:line="360" w:lineRule="auto"/>
      </w:pPr>
      <w:r>
        <w:t>f</w:t>
      </w:r>
      <w:r w:rsidR="00120B65">
        <w:t xml:space="preserve">. List the functions in order from smallest to largest when x = 5. </w:t>
      </w:r>
    </w:p>
    <w:p w:rsidR="00120B65" w:rsidRDefault="00120B65" w:rsidP="00B54DE9">
      <w:pPr>
        <w:spacing w:line="360" w:lineRule="auto"/>
        <w:ind w:left="3600" w:firstLine="720"/>
      </w:pPr>
    </w:p>
    <w:p w:rsidR="00120B65" w:rsidRDefault="00120B65" w:rsidP="00B54DE9">
      <w:pPr>
        <w:spacing w:line="360" w:lineRule="auto"/>
      </w:pPr>
    </w:p>
    <w:p w:rsidR="00120B65" w:rsidRDefault="00BB76A5" w:rsidP="00B54DE9">
      <w:pPr>
        <w:spacing w:line="360" w:lineRule="auto"/>
      </w:pPr>
      <w:r>
        <w:t>g</w:t>
      </w:r>
      <w:r w:rsidR="00120B65">
        <w:t xml:space="preserve">. Which graphs has the largest rate of change on the interval [-5, </w:t>
      </w:r>
      <w:r w:rsidR="00A54E63">
        <w:t>-</w:t>
      </w:r>
      <w:r w:rsidR="00120B65">
        <w:t>3]?</w:t>
      </w:r>
    </w:p>
    <w:p w:rsidR="00120B65" w:rsidRDefault="00120B65" w:rsidP="00B54DE9">
      <w:pPr>
        <w:spacing w:line="360" w:lineRule="auto"/>
      </w:pPr>
    </w:p>
    <w:p w:rsidR="00120B65" w:rsidRDefault="00120B65" w:rsidP="00B54DE9">
      <w:pPr>
        <w:spacing w:line="360" w:lineRule="auto"/>
      </w:pPr>
    </w:p>
    <w:p w:rsidR="00120B65" w:rsidRPr="00E02E4F" w:rsidRDefault="00BB76A5" w:rsidP="00B54DE9">
      <w:pPr>
        <w:spacing w:line="360" w:lineRule="auto"/>
      </w:pPr>
      <w:r>
        <w:t>h</w:t>
      </w:r>
      <w:r w:rsidR="00120B65">
        <w:t>. Which graph has the largest rate of change on the interval [4, 5]?</w:t>
      </w:r>
    </w:p>
    <w:sectPr w:rsidR="00120B65" w:rsidRPr="00E02E4F" w:rsidSect="00114E3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34" w:rsidRDefault="00114E34" w:rsidP="00114E34">
      <w:pPr>
        <w:spacing w:line="240" w:lineRule="auto"/>
      </w:pPr>
      <w:r>
        <w:separator/>
      </w:r>
    </w:p>
  </w:endnote>
  <w:endnote w:type="continuationSeparator" w:id="0">
    <w:p w:rsidR="00114E34" w:rsidRDefault="00114E34" w:rsidP="0011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34" w:rsidRDefault="00114E34" w:rsidP="00114E34">
      <w:pPr>
        <w:spacing w:line="240" w:lineRule="auto"/>
      </w:pPr>
      <w:r>
        <w:separator/>
      </w:r>
    </w:p>
  </w:footnote>
  <w:footnote w:type="continuationSeparator" w:id="0">
    <w:p w:rsidR="00114E34" w:rsidRDefault="00114E34" w:rsidP="00114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34" w:rsidRDefault="00114E34">
    <w:pPr>
      <w:pStyle w:val="Header"/>
    </w:pPr>
    <w:r>
      <w:t>Algebra 1</w:t>
    </w:r>
    <w:r>
      <w:tab/>
      <w:t xml:space="preserve">                          Unit 11: Comparing Functions</w:t>
    </w:r>
    <w:r>
      <w:tab/>
      <w:t xml:space="preserve">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4"/>
    <w:rsid w:val="000736F6"/>
    <w:rsid w:val="00114E34"/>
    <w:rsid w:val="00120B65"/>
    <w:rsid w:val="003F6ADC"/>
    <w:rsid w:val="00501C35"/>
    <w:rsid w:val="006E6D2C"/>
    <w:rsid w:val="0073527F"/>
    <w:rsid w:val="00755C9D"/>
    <w:rsid w:val="0088229B"/>
    <w:rsid w:val="00A54E63"/>
    <w:rsid w:val="00B54DE9"/>
    <w:rsid w:val="00B578DD"/>
    <w:rsid w:val="00BB76A5"/>
    <w:rsid w:val="00BF0361"/>
    <w:rsid w:val="00D5015E"/>
    <w:rsid w:val="00E02E4F"/>
    <w:rsid w:val="00E9504B"/>
    <w:rsid w:val="00F65678"/>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C34AD"/>
  <w15:chartTrackingRefBased/>
  <w15:docId w15:val="{63F56F28-A07D-4C4B-B933-1909D58B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3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34"/>
    <w:pPr>
      <w:tabs>
        <w:tab w:val="center" w:pos="4680"/>
        <w:tab w:val="right" w:pos="9360"/>
      </w:tabs>
      <w:spacing w:line="240" w:lineRule="auto"/>
    </w:pPr>
  </w:style>
  <w:style w:type="character" w:customStyle="1" w:styleId="HeaderChar">
    <w:name w:val="Header Char"/>
    <w:basedOn w:val="DefaultParagraphFont"/>
    <w:link w:val="Header"/>
    <w:uiPriority w:val="99"/>
    <w:rsid w:val="00114E34"/>
  </w:style>
  <w:style w:type="paragraph" w:styleId="Footer">
    <w:name w:val="footer"/>
    <w:basedOn w:val="Normal"/>
    <w:link w:val="FooterChar"/>
    <w:uiPriority w:val="99"/>
    <w:unhideWhenUsed/>
    <w:rsid w:val="00114E34"/>
    <w:pPr>
      <w:tabs>
        <w:tab w:val="center" w:pos="4680"/>
        <w:tab w:val="right" w:pos="9360"/>
      </w:tabs>
      <w:spacing w:line="240" w:lineRule="auto"/>
    </w:pPr>
  </w:style>
  <w:style w:type="character" w:customStyle="1" w:styleId="FooterChar">
    <w:name w:val="Footer Char"/>
    <w:basedOn w:val="DefaultParagraphFont"/>
    <w:link w:val="Footer"/>
    <w:uiPriority w:val="99"/>
    <w:rsid w:val="00114E34"/>
  </w:style>
  <w:style w:type="table" w:styleId="TableGrid">
    <w:name w:val="Table Grid"/>
    <w:basedOn w:val="TableNormal"/>
    <w:rsid w:val="0073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Staci Dombrowski</cp:lastModifiedBy>
  <cp:revision>2</cp:revision>
  <cp:lastPrinted>2017-04-18T11:57:00Z</cp:lastPrinted>
  <dcterms:created xsi:type="dcterms:W3CDTF">2018-04-03T18:18:00Z</dcterms:created>
  <dcterms:modified xsi:type="dcterms:W3CDTF">2018-04-03T18:18:00Z</dcterms:modified>
</cp:coreProperties>
</file>